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6E9B2E" w14:textId="77777777" w:rsidR="00480D46" w:rsidRDefault="00480D46" w:rsidP="00CB7C67">
      <w:pPr>
        <w:pStyle w:val="a3"/>
      </w:pPr>
    </w:p>
    <w:p w14:paraId="3A44229B" w14:textId="77777777" w:rsidR="00480D46" w:rsidRDefault="00480D46" w:rsidP="00B46DD7">
      <w:pPr>
        <w:pStyle w:val="a3"/>
        <w:spacing w:line="276" w:lineRule="auto"/>
        <w:jc w:val="right"/>
      </w:pPr>
    </w:p>
    <w:p w14:paraId="62F0678D" w14:textId="0B34DDC0" w:rsidR="00281BB0" w:rsidRPr="001726A9" w:rsidRDefault="00B46DD7" w:rsidP="00B46DD7">
      <w:pPr>
        <w:pStyle w:val="a3"/>
        <w:spacing w:line="276" w:lineRule="auto"/>
        <w:jc w:val="center"/>
        <w:rPr>
          <w:rFonts w:ascii="Arial" w:hAnsi="Arial" w:cs="Arial"/>
          <w:sz w:val="24"/>
          <w:szCs w:val="24"/>
        </w:rPr>
      </w:pPr>
      <w:r>
        <w:t xml:space="preserve">                                                                    </w:t>
      </w:r>
      <w:r w:rsidR="00281BB0" w:rsidRPr="001726A9">
        <w:rPr>
          <w:rFonts w:ascii="Arial" w:hAnsi="Arial" w:cs="Arial"/>
          <w:sz w:val="24"/>
          <w:szCs w:val="24"/>
        </w:rPr>
        <w:t>Приложение</w:t>
      </w:r>
    </w:p>
    <w:p w14:paraId="3BC184DC" w14:textId="483E73F2" w:rsidR="00281BB0" w:rsidRPr="001726A9" w:rsidRDefault="00B46DD7" w:rsidP="00B46DD7">
      <w:pPr>
        <w:pStyle w:val="a3"/>
        <w:spacing w:line="276" w:lineRule="auto"/>
        <w:jc w:val="center"/>
        <w:rPr>
          <w:rFonts w:ascii="Arial" w:hAnsi="Arial" w:cs="Arial"/>
          <w:sz w:val="24"/>
          <w:szCs w:val="24"/>
        </w:rPr>
      </w:pPr>
      <w:r>
        <w:rPr>
          <w:rFonts w:ascii="Arial" w:hAnsi="Arial" w:cs="Arial"/>
          <w:sz w:val="24"/>
          <w:szCs w:val="24"/>
        </w:rPr>
        <w:t xml:space="preserve">                                                                               </w:t>
      </w:r>
      <w:r w:rsidR="001726A9">
        <w:rPr>
          <w:rFonts w:ascii="Arial" w:hAnsi="Arial" w:cs="Arial"/>
          <w:sz w:val="24"/>
          <w:szCs w:val="24"/>
        </w:rPr>
        <w:t>к р</w:t>
      </w:r>
      <w:r w:rsidR="00281BB0" w:rsidRPr="001726A9">
        <w:rPr>
          <w:rFonts w:ascii="Arial" w:hAnsi="Arial" w:cs="Arial"/>
          <w:sz w:val="24"/>
          <w:szCs w:val="24"/>
        </w:rPr>
        <w:t>ешению Совета депутатов</w:t>
      </w:r>
    </w:p>
    <w:p w14:paraId="0A12B056" w14:textId="7BF7AA25" w:rsidR="00281BB0" w:rsidRPr="001726A9" w:rsidRDefault="00B46DD7" w:rsidP="00B46DD7">
      <w:pPr>
        <w:pStyle w:val="a3"/>
        <w:spacing w:line="276" w:lineRule="auto"/>
        <w:jc w:val="center"/>
        <w:rPr>
          <w:rFonts w:ascii="Arial" w:hAnsi="Arial" w:cs="Arial"/>
          <w:sz w:val="24"/>
          <w:szCs w:val="24"/>
        </w:rPr>
      </w:pPr>
      <w:r>
        <w:rPr>
          <w:rFonts w:ascii="Arial" w:hAnsi="Arial" w:cs="Arial"/>
          <w:sz w:val="24"/>
          <w:szCs w:val="24"/>
        </w:rPr>
        <w:t xml:space="preserve">                                                                                    </w:t>
      </w:r>
      <w:r w:rsidR="00281BB0" w:rsidRPr="001726A9">
        <w:rPr>
          <w:rFonts w:ascii="Arial" w:hAnsi="Arial" w:cs="Arial"/>
          <w:sz w:val="24"/>
          <w:szCs w:val="24"/>
        </w:rPr>
        <w:t xml:space="preserve">городского округа </w:t>
      </w:r>
      <w:r w:rsidR="006D53C9" w:rsidRPr="001726A9">
        <w:rPr>
          <w:rFonts w:ascii="Arial" w:hAnsi="Arial" w:cs="Arial"/>
          <w:sz w:val="24"/>
          <w:szCs w:val="24"/>
        </w:rPr>
        <w:t>Долгопрудный</w:t>
      </w:r>
      <w:r w:rsidR="00281BB0" w:rsidRPr="001726A9">
        <w:rPr>
          <w:rFonts w:ascii="Arial" w:hAnsi="Arial" w:cs="Arial"/>
          <w:sz w:val="24"/>
          <w:szCs w:val="24"/>
        </w:rPr>
        <w:t xml:space="preserve"> </w:t>
      </w:r>
    </w:p>
    <w:p w14:paraId="0A038081" w14:textId="0CA63744" w:rsidR="00281BB0" w:rsidRPr="001726A9" w:rsidRDefault="00B46DD7" w:rsidP="00B46DD7">
      <w:pPr>
        <w:pStyle w:val="a3"/>
        <w:spacing w:line="276" w:lineRule="auto"/>
        <w:jc w:val="center"/>
        <w:rPr>
          <w:rFonts w:ascii="Arial" w:hAnsi="Arial" w:cs="Arial"/>
          <w:sz w:val="24"/>
          <w:szCs w:val="24"/>
        </w:rPr>
      </w:pPr>
      <w:r>
        <w:rPr>
          <w:rFonts w:ascii="Arial" w:hAnsi="Arial" w:cs="Arial"/>
          <w:sz w:val="24"/>
          <w:szCs w:val="24"/>
        </w:rPr>
        <w:t xml:space="preserve">                                                               </w:t>
      </w:r>
      <w:r w:rsidR="00281BB0" w:rsidRPr="001726A9">
        <w:rPr>
          <w:rFonts w:ascii="Arial" w:hAnsi="Arial" w:cs="Arial"/>
          <w:sz w:val="24"/>
          <w:szCs w:val="24"/>
        </w:rPr>
        <w:t>Московской области</w:t>
      </w:r>
    </w:p>
    <w:p w14:paraId="43657D40" w14:textId="15CD5B7A" w:rsidR="00281BB0" w:rsidRPr="001726A9" w:rsidRDefault="00B46DD7" w:rsidP="00B46DD7">
      <w:pPr>
        <w:pStyle w:val="a3"/>
        <w:spacing w:line="276" w:lineRule="auto"/>
        <w:jc w:val="center"/>
        <w:rPr>
          <w:rFonts w:ascii="Arial" w:hAnsi="Arial" w:cs="Arial"/>
          <w:sz w:val="24"/>
          <w:szCs w:val="24"/>
        </w:rPr>
      </w:pPr>
      <w:r>
        <w:rPr>
          <w:rFonts w:ascii="Arial" w:hAnsi="Arial" w:cs="Arial"/>
          <w:sz w:val="24"/>
          <w:szCs w:val="24"/>
        </w:rPr>
        <w:t xml:space="preserve">                                                                          </w:t>
      </w:r>
      <w:r w:rsidR="00C049FC">
        <w:rPr>
          <w:rFonts w:ascii="Arial" w:hAnsi="Arial" w:cs="Arial"/>
          <w:sz w:val="24"/>
          <w:szCs w:val="24"/>
        </w:rPr>
        <w:t xml:space="preserve"> </w:t>
      </w:r>
      <w:r w:rsidR="00281BB0" w:rsidRPr="001726A9">
        <w:rPr>
          <w:rFonts w:ascii="Arial" w:hAnsi="Arial" w:cs="Arial"/>
          <w:sz w:val="24"/>
          <w:szCs w:val="24"/>
        </w:rPr>
        <w:t xml:space="preserve">от </w:t>
      </w:r>
      <w:r>
        <w:rPr>
          <w:rFonts w:ascii="Arial" w:hAnsi="Arial" w:cs="Arial"/>
          <w:sz w:val="24"/>
          <w:szCs w:val="24"/>
        </w:rPr>
        <w:t>«</w:t>
      </w:r>
      <w:r w:rsidR="00C049FC">
        <w:rPr>
          <w:rFonts w:ascii="Arial" w:hAnsi="Arial" w:cs="Arial"/>
          <w:sz w:val="24"/>
          <w:szCs w:val="24"/>
        </w:rPr>
        <w:t>17</w:t>
      </w:r>
      <w:r>
        <w:rPr>
          <w:rFonts w:ascii="Arial" w:hAnsi="Arial" w:cs="Arial"/>
          <w:sz w:val="24"/>
          <w:szCs w:val="24"/>
        </w:rPr>
        <w:t>»</w:t>
      </w:r>
      <w:r w:rsidR="00C049FC">
        <w:rPr>
          <w:rFonts w:ascii="Arial" w:hAnsi="Arial" w:cs="Arial"/>
          <w:sz w:val="24"/>
          <w:szCs w:val="24"/>
        </w:rPr>
        <w:t xml:space="preserve"> июля</w:t>
      </w:r>
      <w:r>
        <w:rPr>
          <w:rFonts w:ascii="Arial" w:hAnsi="Arial" w:cs="Arial"/>
          <w:sz w:val="24"/>
          <w:szCs w:val="24"/>
        </w:rPr>
        <w:t xml:space="preserve"> 2025</w:t>
      </w:r>
      <w:r w:rsidR="00281BB0" w:rsidRPr="001726A9">
        <w:rPr>
          <w:rFonts w:ascii="Arial" w:hAnsi="Arial" w:cs="Arial"/>
          <w:sz w:val="24"/>
          <w:szCs w:val="24"/>
        </w:rPr>
        <w:t xml:space="preserve"> № </w:t>
      </w:r>
      <w:r w:rsidR="00C049FC">
        <w:rPr>
          <w:rFonts w:ascii="Arial" w:hAnsi="Arial" w:cs="Arial"/>
          <w:sz w:val="24"/>
          <w:szCs w:val="24"/>
        </w:rPr>
        <w:t>91</w:t>
      </w:r>
      <w:r>
        <w:rPr>
          <w:rFonts w:ascii="Arial" w:hAnsi="Arial" w:cs="Arial"/>
          <w:sz w:val="24"/>
          <w:szCs w:val="24"/>
        </w:rPr>
        <w:t>-нр</w:t>
      </w:r>
    </w:p>
    <w:p w14:paraId="2782D66B" w14:textId="77777777" w:rsidR="00281BB0" w:rsidRPr="001726A9" w:rsidRDefault="00281BB0" w:rsidP="00B46DD7">
      <w:pPr>
        <w:rPr>
          <w:rFonts w:ascii="Arial" w:hAnsi="Arial" w:cs="Arial"/>
          <w:sz w:val="24"/>
          <w:szCs w:val="24"/>
        </w:rPr>
      </w:pPr>
    </w:p>
    <w:p w14:paraId="3363DCBE" w14:textId="77777777" w:rsidR="00B46DD7" w:rsidRDefault="00ED69DB" w:rsidP="00B46DD7">
      <w:pPr>
        <w:spacing w:after="0"/>
        <w:jc w:val="center"/>
        <w:rPr>
          <w:rFonts w:ascii="Arial" w:eastAsia="Calibri" w:hAnsi="Arial" w:cs="Arial"/>
          <w:b/>
          <w:sz w:val="24"/>
          <w:szCs w:val="24"/>
          <w:lang w:eastAsia="ru-RU"/>
        </w:rPr>
      </w:pPr>
      <w:r w:rsidRPr="00ED69DB">
        <w:rPr>
          <w:rFonts w:ascii="Arial" w:eastAsia="Calibri" w:hAnsi="Arial" w:cs="Arial"/>
          <w:b/>
          <w:sz w:val="24"/>
          <w:szCs w:val="24"/>
          <w:lang w:eastAsia="ru-RU"/>
        </w:rPr>
        <w:t xml:space="preserve">Порядок </w:t>
      </w:r>
    </w:p>
    <w:p w14:paraId="75E4A63C" w14:textId="77777777" w:rsidR="00B46DD7" w:rsidRDefault="00ED69DB" w:rsidP="00B46DD7">
      <w:pPr>
        <w:spacing w:after="0"/>
        <w:jc w:val="center"/>
        <w:rPr>
          <w:rFonts w:ascii="Arial" w:eastAsia="Calibri" w:hAnsi="Arial" w:cs="Arial"/>
          <w:b/>
          <w:sz w:val="24"/>
          <w:szCs w:val="24"/>
          <w:lang w:eastAsia="ru-RU"/>
        </w:rPr>
      </w:pPr>
      <w:r w:rsidRPr="00ED69DB">
        <w:rPr>
          <w:rFonts w:ascii="Arial" w:eastAsia="Calibri" w:hAnsi="Arial" w:cs="Arial"/>
          <w:b/>
          <w:sz w:val="24"/>
          <w:szCs w:val="24"/>
          <w:lang w:eastAsia="ru-RU"/>
        </w:rPr>
        <w:t>присвоения, изменения</w:t>
      </w:r>
      <w:r w:rsidRPr="00ED69DB">
        <w:rPr>
          <w:rFonts w:ascii="Arial" w:eastAsia="Calibri" w:hAnsi="Arial" w:cs="Arial"/>
          <w:b/>
          <w:lang w:eastAsia="ru-RU"/>
        </w:rPr>
        <w:t xml:space="preserve"> </w:t>
      </w:r>
      <w:r w:rsidRPr="00ED69DB">
        <w:rPr>
          <w:rFonts w:ascii="Arial" w:eastAsia="Calibri" w:hAnsi="Arial" w:cs="Arial"/>
          <w:b/>
          <w:sz w:val="24"/>
          <w:szCs w:val="24"/>
          <w:lang w:eastAsia="ru-RU"/>
        </w:rPr>
        <w:t>и аннулирования наименований</w:t>
      </w:r>
      <w:r w:rsidR="004E73A9">
        <w:rPr>
          <w:rFonts w:ascii="Arial" w:eastAsia="Calibri" w:hAnsi="Arial" w:cs="Arial"/>
          <w:b/>
          <w:sz w:val="24"/>
          <w:szCs w:val="24"/>
          <w:lang w:eastAsia="ru-RU"/>
        </w:rPr>
        <w:t xml:space="preserve"> элементам улично-дорожной сети</w:t>
      </w:r>
      <w:r w:rsidRPr="00ED69DB">
        <w:rPr>
          <w:rFonts w:ascii="Arial" w:eastAsia="Calibri" w:hAnsi="Arial" w:cs="Arial"/>
          <w:b/>
          <w:sz w:val="24"/>
          <w:szCs w:val="24"/>
          <w:lang w:eastAsia="ru-RU"/>
        </w:rPr>
        <w:t xml:space="preserve"> и элементам планировочной структуры в границах </w:t>
      </w:r>
      <w:r w:rsidR="00B46DD7">
        <w:rPr>
          <w:rFonts w:ascii="Arial" w:eastAsia="Calibri" w:hAnsi="Arial" w:cs="Arial"/>
          <w:b/>
          <w:sz w:val="24"/>
          <w:szCs w:val="24"/>
          <w:lang w:eastAsia="ru-RU"/>
        </w:rPr>
        <w:t xml:space="preserve">   </w:t>
      </w:r>
      <w:r w:rsidRPr="00ED69DB">
        <w:rPr>
          <w:rFonts w:ascii="Arial" w:eastAsia="Calibri" w:hAnsi="Arial" w:cs="Arial"/>
          <w:b/>
          <w:sz w:val="24"/>
          <w:szCs w:val="24"/>
          <w:lang w:eastAsia="ru-RU"/>
        </w:rPr>
        <w:t>городского</w:t>
      </w:r>
      <w:r w:rsidRPr="00ED69DB">
        <w:rPr>
          <w:rFonts w:ascii="Arial" w:eastAsia="Calibri" w:hAnsi="Arial" w:cs="Arial"/>
          <w:b/>
          <w:lang w:eastAsia="ru-RU"/>
        </w:rPr>
        <w:t xml:space="preserve"> </w:t>
      </w:r>
      <w:r w:rsidRPr="00ED69DB">
        <w:rPr>
          <w:rFonts w:ascii="Arial" w:eastAsia="Calibri" w:hAnsi="Arial" w:cs="Arial"/>
          <w:b/>
          <w:sz w:val="24"/>
          <w:szCs w:val="24"/>
          <w:lang w:eastAsia="ru-RU"/>
        </w:rPr>
        <w:t xml:space="preserve">округа Долгопрудный Московской области в честь </w:t>
      </w:r>
    </w:p>
    <w:p w14:paraId="61689C5D" w14:textId="31A3D9BB" w:rsidR="00ED69DB" w:rsidRDefault="00ED69DB" w:rsidP="00B46DD7">
      <w:pPr>
        <w:spacing w:after="0"/>
        <w:jc w:val="center"/>
        <w:rPr>
          <w:rFonts w:ascii="Arial" w:eastAsia="Calibri" w:hAnsi="Arial" w:cs="Arial"/>
          <w:b/>
          <w:sz w:val="24"/>
          <w:szCs w:val="24"/>
          <w:lang w:eastAsia="ru-RU"/>
        </w:rPr>
      </w:pPr>
      <w:r w:rsidRPr="00ED69DB">
        <w:rPr>
          <w:rFonts w:ascii="Arial" w:eastAsia="Calibri" w:hAnsi="Arial" w:cs="Arial"/>
          <w:b/>
          <w:sz w:val="24"/>
          <w:szCs w:val="24"/>
          <w:lang w:eastAsia="ru-RU"/>
        </w:rPr>
        <w:t>выдающихся</w:t>
      </w:r>
      <w:r w:rsidRPr="00ED69DB">
        <w:rPr>
          <w:rFonts w:ascii="Arial" w:eastAsia="Calibri" w:hAnsi="Arial" w:cs="Arial"/>
          <w:b/>
          <w:lang w:eastAsia="ru-RU"/>
        </w:rPr>
        <w:t xml:space="preserve"> </w:t>
      </w:r>
      <w:r w:rsidRPr="00ED69DB">
        <w:rPr>
          <w:rFonts w:ascii="Arial" w:eastAsia="Calibri" w:hAnsi="Arial" w:cs="Arial"/>
          <w:b/>
          <w:sz w:val="24"/>
          <w:szCs w:val="24"/>
          <w:lang w:eastAsia="ru-RU"/>
        </w:rPr>
        <w:t>личностей, исторических и знаменательных событий</w:t>
      </w:r>
    </w:p>
    <w:p w14:paraId="05437F4B" w14:textId="77777777" w:rsidR="00ED69DB" w:rsidRPr="00ED69DB" w:rsidRDefault="00ED69DB" w:rsidP="00424377">
      <w:pPr>
        <w:jc w:val="center"/>
        <w:rPr>
          <w:rFonts w:ascii="Arial" w:eastAsia="Calibri" w:hAnsi="Arial" w:cs="Arial"/>
          <w:b/>
          <w:sz w:val="24"/>
          <w:szCs w:val="24"/>
          <w:lang w:eastAsia="ru-RU"/>
        </w:rPr>
      </w:pPr>
    </w:p>
    <w:p w14:paraId="09771C1E" w14:textId="3225D459" w:rsidR="00FC03F6" w:rsidRPr="00B46DD7" w:rsidRDefault="00FC03F6" w:rsidP="00B46DD7">
      <w:pPr>
        <w:pStyle w:val="a6"/>
        <w:numPr>
          <w:ilvl w:val="0"/>
          <w:numId w:val="1"/>
        </w:numPr>
        <w:jc w:val="center"/>
        <w:rPr>
          <w:rFonts w:ascii="Arial" w:hAnsi="Arial" w:cs="Arial"/>
          <w:b/>
          <w:sz w:val="24"/>
          <w:szCs w:val="24"/>
        </w:rPr>
      </w:pPr>
      <w:r w:rsidRPr="00B46DD7">
        <w:rPr>
          <w:rFonts w:ascii="Arial" w:hAnsi="Arial" w:cs="Arial"/>
          <w:b/>
          <w:sz w:val="24"/>
          <w:szCs w:val="24"/>
        </w:rPr>
        <w:t>Общие положения</w:t>
      </w:r>
    </w:p>
    <w:p w14:paraId="2095E95A" w14:textId="77777777" w:rsidR="00B46DD7" w:rsidRPr="00B46DD7" w:rsidRDefault="00B46DD7" w:rsidP="00B46DD7">
      <w:pPr>
        <w:pStyle w:val="a6"/>
        <w:rPr>
          <w:rFonts w:ascii="Arial" w:hAnsi="Arial" w:cs="Arial"/>
          <w:b/>
          <w:sz w:val="24"/>
          <w:szCs w:val="24"/>
        </w:rPr>
      </w:pPr>
    </w:p>
    <w:p w14:paraId="397E6365" w14:textId="4978CFC1" w:rsidR="00424377" w:rsidRDefault="00B8507F" w:rsidP="00B46DD7">
      <w:pPr>
        <w:spacing w:line="360" w:lineRule="auto"/>
        <w:contextualSpacing/>
        <w:jc w:val="both"/>
        <w:rPr>
          <w:rFonts w:ascii="Arial" w:hAnsi="Arial" w:cs="Arial"/>
          <w:sz w:val="24"/>
          <w:szCs w:val="24"/>
        </w:rPr>
      </w:pPr>
      <w:r>
        <w:rPr>
          <w:rFonts w:ascii="Arial" w:hAnsi="Arial" w:cs="Arial"/>
          <w:sz w:val="24"/>
          <w:szCs w:val="24"/>
        </w:rPr>
        <w:t xml:space="preserve">   </w:t>
      </w:r>
      <w:r w:rsidR="00B46DD7">
        <w:rPr>
          <w:rFonts w:ascii="Arial" w:hAnsi="Arial" w:cs="Arial"/>
          <w:sz w:val="24"/>
          <w:szCs w:val="24"/>
        </w:rPr>
        <w:t xml:space="preserve">       </w:t>
      </w:r>
      <w:r w:rsidR="00FC03F6" w:rsidRPr="00424377">
        <w:rPr>
          <w:rFonts w:ascii="Arial" w:hAnsi="Arial" w:cs="Arial"/>
          <w:sz w:val="24"/>
          <w:szCs w:val="24"/>
        </w:rPr>
        <w:t xml:space="preserve">1.1. Настоящий </w:t>
      </w:r>
      <w:r w:rsidR="00ED69DB">
        <w:rPr>
          <w:rFonts w:ascii="Arial" w:hAnsi="Arial" w:cs="Arial"/>
          <w:sz w:val="24"/>
          <w:szCs w:val="24"/>
          <w:lang w:eastAsia="ru-RU"/>
        </w:rPr>
        <w:t>Порядок</w:t>
      </w:r>
      <w:r w:rsidR="00ED69DB" w:rsidRPr="00E57CD1">
        <w:rPr>
          <w:rFonts w:ascii="Arial" w:hAnsi="Arial" w:cs="Arial"/>
          <w:sz w:val="24"/>
          <w:szCs w:val="24"/>
          <w:lang w:eastAsia="ru-RU"/>
        </w:rPr>
        <w:t xml:space="preserve"> присвоения, изменения</w:t>
      </w:r>
      <w:r w:rsidR="00ED69DB" w:rsidRPr="00E57CD1">
        <w:rPr>
          <w:rFonts w:ascii="Arial" w:hAnsi="Arial" w:cs="Arial"/>
          <w:lang w:eastAsia="ru-RU"/>
        </w:rPr>
        <w:t xml:space="preserve"> </w:t>
      </w:r>
      <w:r w:rsidR="00ED69DB" w:rsidRPr="00E57CD1">
        <w:rPr>
          <w:rFonts w:ascii="Arial" w:hAnsi="Arial" w:cs="Arial"/>
          <w:sz w:val="24"/>
          <w:szCs w:val="24"/>
          <w:lang w:eastAsia="ru-RU"/>
        </w:rPr>
        <w:t>и аннулирования наименований</w:t>
      </w:r>
      <w:r w:rsidR="004E73A9">
        <w:rPr>
          <w:rFonts w:ascii="Arial" w:hAnsi="Arial" w:cs="Arial"/>
          <w:sz w:val="24"/>
          <w:szCs w:val="24"/>
          <w:lang w:eastAsia="ru-RU"/>
        </w:rPr>
        <w:t xml:space="preserve"> элементам улично-дорожной сети</w:t>
      </w:r>
      <w:r w:rsidR="00ED69DB" w:rsidRPr="00E57CD1">
        <w:rPr>
          <w:rFonts w:ascii="Arial" w:hAnsi="Arial" w:cs="Arial"/>
          <w:sz w:val="24"/>
          <w:szCs w:val="24"/>
          <w:lang w:eastAsia="ru-RU"/>
        </w:rPr>
        <w:t xml:space="preserve"> и элементам планировочной структуры в границах городского</w:t>
      </w:r>
      <w:r w:rsidR="00ED69DB" w:rsidRPr="00E57CD1">
        <w:rPr>
          <w:rFonts w:ascii="Arial" w:hAnsi="Arial" w:cs="Arial"/>
          <w:lang w:eastAsia="ru-RU"/>
        </w:rPr>
        <w:t xml:space="preserve"> </w:t>
      </w:r>
      <w:r w:rsidR="00ED69DB" w:rsidRPr="00E57CD1">
        <w:rPr>
          <w:rFonts w:ascii="Arial" w:hAnsi="Arial" w:cs="Arial"/>
          <w:sz w:val="24"/>
          <w:szCs w:val="24"/>
          <w:lang w:eastAsia="ru-RU"/>
        </w:rPr>
        <w:t>округа Долгопрудный Московской области в честь выдающихся</w:t>
      </w:r>
      <w:r w:rsidR="00ED69DB" w:rsidRPr="00E57CD1">
        <w:rPr>
          <w:rFonts w:ascii="Arial" w:hAnsi="Arial" w:cs="Arial"/>
          <w:lang w:eastAsia="ru-RU"/>
        </w:rPr>
        <w:t xml:space="preserve"> </w:t>
      </w:r>
      <w:r w:rsidR="00ED69DB" w:rsidRPr="00E57CD1">
        <w:rPr>
          <w:rFonts w:ascii="Arial" w:hAnsi="Arial" w:cs="Arial"/>
          <w:sz w:val="24"/>
          <w:szCs w:val="24"/>
          <w:lang w:eastAsia="ru-RU"/>
        </w:rPr>
        <w:t>личностей, исторических и знаменательных событий</w:t>
      </w:r>
      <w:r w:rsidR="00FC03F6" w:rsidRPr="00424377">
        <w:rPr>
          <w:rFonts w:ascii="Arial" w:hAnsi="Arial" w:cs="Arial"/>
          <w:sz w:val="24"/>
          <w:szCs w:val="24"/>
        </w:rPr>
        <w:t xml:space="preserve"> (далее - </w:t>
      </w:r>
      <w:r w:rsidR="00B00B7B" w:rsidRPr="00424377">
        <w:rPr>
          <w:rFonts w:ascii="Arial" w:hAnsi="Arial" w:cs="Arial"/>
          <w:sz w:val="24"/>
          <w:szCs w:val="24"/>
        </w:rPr>
        <w:t>Порядок)</w:t>
      </w:r>
      <w:r w:rsidR="00B00B7B">
        <w:rPr>
          <w:rFonts w:ascii="Arial" w:hAnsi="Arial" w:cs="Arial"/>
          <w:sz w:val="24"/>
          <w:szCs w:val="24"/>
        </w:rPr>
        <w:t xml:space="preserve"> </w:t>
      </w:r>
      <w:r w:rsidR="00B00B7B" w:rsidRPr="00424377">
        <w:rPr>
          <w:rFonts w:ascii="Arial" w:hAnsi="Arial" w:cs="Arial"/>
          <w:sz w:val="24"/>
          <w:szCs w:val="24"/>
        </w:rPr>
        <w:t>разработан</w:t>
      </w:r>
      <w:r w:rsidR="00662351">
        <w:rPr>
          <w:rFonts w:ascii="Arial" w:hAnsi="Arial" w:cs="Arial"/>
          <w:sz w:val="24"/>
          <w:szCs w:val="24"/>
        </w:rPr>
        <w:t xml:space="preserve"> </w:t>
      </w:r>
      <w:r w:rsidR="00662351" w:rsidRPr="00424377">
        <w:rPr>
          <w:rFonts w:ascii="Arial" w:hAnsi="Arial" w:cs="Arial"/>
          <w:sz w:val="24"/>
          <w:szCs w:val="24"/>
        </w:rPr>
        <w:t>в</w:t>
      </w:r>
      <w:r w:rsidR="00FC03F6" w:rsidRPr="00424377">
        <w:rPr>
          <w:rFonts w:ascii="Arial" w:hAnsi="Arial" w:cs="Arial"/>
          <w:sz w:val="24"/>
          <w:szCs w:val="24"/>
        </w:rPr>
        <w:t xml:space="preserve"> </w:t>
      </w:r>
      <w:r w:rsidR="00662351">
        <w:rPr>
          <w:rFonts w:ascii="Arial" w:hAnsi="Arial" w:cs="Arial"/>
          <w:sz w:val="24"/>
          <w:szCs w:val="24"/>
        </w:rPr>
        <w:t xml:space="preserve">  </w:t>
      </w:r>
      <w:r w:rsidR="00FC03F6" w:rsidRPr="00424377">
        <w:rPr>
          <w:rFonts w:ascii="Arial" w:hAnsi="Arial" w:cs="Arial"/>
          <w:sz w:val="24"/>
          <w:szCs w:val="24"/>
        </w:rPr>
        <w:t xml:space="preserve">соответствии </w:t>
      </w:r>
      <w:r w:rsidR="00B00B7B" w:rsidRPr="00424377">
        <w:rPr>
          <w:rFonts w:ascii="Arial" w:hAnsi="Arial" w:cs="Arial"/>
          <w:sz w:val="24"/>
          <w:szCs w:val="24"/>
        </w:rPr>
        <w:t xml:space="preserve">с </w:t>
      </w:r>
      <w:r w:rsidR="00B00B7B">
        <w:rPr>
          <w:rFonts w:ascii="Arial" w:hAnsi="Arial" w:cs="Arial"/>
          <w:sz w:val="24"/>
          <w:szCs w:val="24"/>
        </w:rPr>
        <w:t>Федеральным</w:t>
      </w:r>
      <w:r w:rsidR="00424377">
        <w:rPr>
          <w:rFonts w:ascii="Arial" w:hAnsi="Arial" w:cs="Arial"/>
          <w:sz w:val="24"/>
          <w:szCs w:val="24"/>
        </w:rPr>
        <w:t xml:space="preserve"> </w:t>
      </w:r>
      <w:r w:rsidR="00662351">
        <w:rPr>
          <w:rFonts w:ascii="Arial" w:hAnsi="Arial" w:cs="Arial"/>
          <w:sz w:val="24"/>
          <w:szCs w:val="24"/>
        </w:rPr>
        <w:t xml:space="preserve">   </w:t>
      </w:r>
      <w:r w:rsidR="00424377">
        <w:rPr>
          <w:rFonts w:ascii="Arial" w:hAnsi="Arial" w:cs="Arial"/>
          <w:sz w:val="24"/>
          <w:szCs w:val="24"/>
        </w:rPr>
        <w:t>законом</w:t>
      </w:r>
      <w:r w:rsidR="00E25D45">
        <w:rPr>
          <w:rFonts w:ascii="Arial" w:hAnsi="Arial" w:cs="Arial"/>
          <w:sz w:val="24"/>
          <w:szCs w:val="24"/>
        </w:rPr>
        <w:t xml:space="preserve"> </w:t>
      </w:r>
      <w:r w:rsidR="00E25D45" w:rsidRPr="00E25D45">
        <w:rPr>
          <w:rFonts w:ascii="Arial" w:hAnsi="Arial" w:cs="Arial"/>
          <w:sz w:val="24"/>
          <w:szCs w:val="24"/>
        </w:rPr>
        <w:t>№ 131-Ф3</w:t>
      </w:r>
      <w:r w:rsidR="00424377">
        <w:rPr>
          <w:rFonts w:ascii="Arial" w:hAnsi="Arial" w:cs="Arial"/>
          <w:sz w:val="24"/>
          <w:szCs w:val="24"/>
        </w:rPr>
        <w:t xml:space="preserve"> от 06.10.2003</w:t>
      </w:r>
      <w:r w:rsidR="00E25D45">
        <w:rPr>
          <w:rFonts w:ascii="Arial" w:hAnsi="Arial" w:cs="Arial"/>
          <w:sz w:val="24"/>
          <w:szCs w:val="24"/>
        </w:rPr>
        <w:t xml:space="preserve"> </w:t>
      </w:r>
      <w:r w:rsidR="00B46DD7">
        <w:rPr>
          <w:rFonts w:ascii="Arial" w:hAnsi="Arial" w:cs="Arial"/>
          <w:sz w:val="24"/>
          <w:szCs w:val="24"/>
        </w:rPr>
        <w:t xml:space="preserve">                    </w:t>
      </w:r>
      <w:r w:rsidR="00424377">
        <w:rPr>
          <w:rFonts w:ascii="Arial" w:hAnsi="Arial" w:cs="Arial"/>
          <w:sz w:val="24"/>
          <w:szCs w:val="24"/>
        </w:rPr>
        <w:t xml:space="preserve">«Об общих </w:t>
      </w:r>
      <w:r w:rsidR="00FC03F6" w:rsidRPr="00424377">
        <w:rPr>
          <w:rFonts w:ascii="Arial" w:hAnsi="Arial" w:cs="Arial"/>
          <w:sz w:val="24"/>
          <w:szCs w:val="24"/>
        </w:rPr>
        <w:t>принципах организации местного самоуправления в Российской</w:t>
      </w:r>
      <w:r w:rsidR="00424377">
        <w:rPr>
          <w:rFonts w:ascii="Arial" w:hAnsi="Arial" w:cs="Arial"/>
          <w:sz w:val="24"/>
          <w:szCs w:val="24"/>
        </w:rPr>
        <w:t xml:space="preserve"> </w:t>
      </w:r>
      <w:r w:rsidR="00FC03F6" w:rsidRPr="00424377">
        <w:rPr>
          <w:rFonts w:ascii="Arial" w:hAnsi="Arial" w:cs="Arial"/>
          <w:sz w:val="24"/>
          <w:szCs w:val="24"/>
        </w:rPr>
        <w:t>Федерации», Феде</w:t>
      </w:r>
      <w:r w:rsidR="00424377">
        <w:rPr>
          <w:rFonts w:ascii="Arial" w:hAnsi="Arial" w:cs="Arial"/>
          <w:sz w:val="24"/>
          <w:szCs w:val="24"/>
        </w:rPr>
        <w:t>ральным законом от 28.12.2013 №</w:t>
      </w:r>
      <w:r w:rsidR="00424377" w:rsidRPr="00424377">
        <w:rPr>
          <w:rFonts w:ascii="Arial" w:hAnsi="Arial" w:cs="Arial"/>
          <w:sz w:val="24"/>
          <w:szCs w:val="24"/>
        </w:rPr>
        <w:t xml:space="preserve"> </w:t>
      </w:r>
      <w:r w:rsidR="00FC03F6" w:rsidRPr="00424377">
        <w:rPr>
          <w:rFonts w:ascii="Arial" w:hAnsi="Arial" w:cs="Arial"/>
          <w:sz w:val="24"/>
          <w:szCs w:val="24"/>
        </w:rPr>
        <w:t xml:space="preserve"> 443-Ф3 «О федеральной информационной адресной системе и о внесении изме</w:t>
      </w:r>
      <w:r w:rsidR="00424377">
        <w:rPr>
          <w:rFonts w:ascii="Arial" w:hAnsi="Arial" w:cs="Arial"/>
          <w:sz w:val="24"/>
          <w:szCs w:val="24"/>
        </w:rPr>
        <w:t>не</w:t>
      </w:r>
      <w:r w:rsidR="00FC03F6" w:rsidRPr="00424377">
        <w:rPr>
          <w:rFonts w:ascii="Arial" w:hAnsi="Arial" w:cs="Arial"/>
          <w:sz w:val="24"/>
          <w:szCs w:val="24"/>
        </w:rPr>
        <w:t xml:space="preserve">ний в Федеральный закон «Об общих принципах организации местного самоуправления в Российской Федерации», постановлением Правительства Российской Федерации от 19.11.2014 </w:t>
      </w:r>
      <w:r w:rsidR="00424377">
        <w:rPr>
          <w:rFonts w:ascii="Arial" w:hAnsi="Arial" w:cs="Arial"/>
          <w:sz w:val="24"/>
          <w:szCs w:val="24"/>
        </w:rPr>
        <w:t>№</w:t>
      </w:r>
      <w:r w:rsidR="00FC03F6" w:rsidRPr="00424377">
        <w:rPr>
          <w:rFonts w:ascii="Arial" w:hAnsi="Arial" w:cs="Arial"/>
          <w:sz w:val="24"/>
          <w:szCs w:val="24"/>
        </w:rPr>
        <w:t xml:space="preserve"> 1221 «Об утверждении Правил присвоения, изменения и аннулирования адресов», Уставом городского округа </w:t>
      </w:r>
      <w:r w:rsidR="00424377">
        <w:rPr>
          <w:rFonts w:ascii="Arial" w:hAnsi="Arial" w:cs="Arial"/>
          <w:sz w:val="24"/>
          <w:szCs w:val="24"/>
        </w:rPr>
        <w:t>Долгопрудный</w:t>
      </w:r>
      <w:r w:rsidR="00FC03F6" w:rsidRPr="00424377">
        <w:rPr>
          <w:rFonts w:ascii="Arial" w:hAnsi="Arial" w:cs="Arial"/>
          <w:sz w:val="24"/>
          <w:szCs w:val="24"/>
        </w:rPr>
        <w:t xml:space="preserve"> Московской области.</w:t>
      </w:r>
    </w:p>
    <w:p w14:paraId="40B7F1E2" w14:textId="3C32CD8A" w:rsidR="00FC03F6" w:rsidRPr="00424377" w:rsidRDefault="00B8507F" w:rsidP="00B46DD7">
      <w:pPr>
        <w:spacing w:after="0" w:line="360" w:lineRule="auto"/>
        <w:jc w:val="both"/>
        <w:rPr>
          <w:rFonts w:ascii="Arial" w:hAnsi="Arial" w:cs="Arial"/>
          <w:sz w:val="24"/>
          <w:szCs w:val="24"/>
        </w:rPr>
      </w:pPr>
      <w:r>
        <w:rPr>
          <w:rFonts w:ascii="Arial" w:hAnsi="Arial" w:cs="Arial"/>
          <w:sz w:val="24"/>
          <w:szCs w:val="24"/>
        </w:rPr>
        <w:t xml:space="preserve">   </w:t>
      </w:r>
      <w:r w:rsidR="00B46DD7">
        <w:rPr>
          <w:rFonts w:ascii="Arial" w:hAnsi="Arial" w:cs="Arial"/>
          <w:sz w:val="24"/>
          <w:szCs w:val="24"/>
        </w:rPr>
        <w:t xml:space="preserve">       </w:t>
      </w:r>
      <w:r w:rsidR="00FC03F6" w:rsidRPr="00424377">
        <w:rPr>
          <w:rFonts w:ascii="Arial" w:hAnsi="Arial" w:cs="Arial"/>
          <w:sz w:val="24"/>
          <w:szCs w:val="24"/>
        </w:rPr>
        <w:t>1.2. В настоящем Порядке используются следующие основные понятия:</w:t>
      </w:r>
    </w:p>
    <w:p w14:paraId="6BC73CEC" w14:textId="41FE0407" w:rsidR="00FC03F6" w:rsidRPr="00424377" w:rsidRDefault="00B8507F" w:rsidP="00B46DD7">
      <w:pPr>
        <w:spacing w:after="0" w:line="360" w:lineRule="auto"/>
        <w:jc w:val="both"/>
        <w:rPr>
          <w:rFonts w:ascii="Arial" w:hAnsi="Arial" w:cs="Arial"/>
          <w:sz w:val="24"/>
          <w:szCs w:val="24"/>
        </w:rPr>
      </w:pPr>
      <w:r>
        <w:rPr>
          <w:rFonts w:ascii="Arial" w:hAnsi="Arial" w:cs="Arial"/>
          <w:sz w:val="24"/>
          <w:szCs w:val="24"/>
        </w:rPr>
        <w:t xml:space="preserve">   </w:t>
      </w:r>
      <w:r w:rsidR="00B46DD7">
        <w:rPr>
          <w:rFonts w:ascii="Arial" w:hAnsi="Arial" w:cs="Arial"/>
          <w:sz w:val="24"/>
          <w:szCs w:val="24"/>
        </w:rPr>
        <w:t xml:space="preserve">       </w:t>
      </w:r>
      <w:r w:rsidR="00FC03F6" w:rsidRPr="00424377">
        <w:rPr>
          <w:rFonts w:ascii="Arial" w:hAnsi="Arial" w:cs="Arial"/>
          <w:sz w:val="24"/>
          <w:szCs w:val="24"/>
        </w:rPr>
        <w:t>1.2.1. Наименования (топонимы)</w:t>
      </w:r>
      <w:r w:rsidR="00424377">
        <w:rPr>
          <w:rFonts w:ascii="Arial" w:hAnsi="Arial" w:cs="Arial"/>
          <w:sz w:val="24"/>
          <w:szCs w:val="24"/>
        </w:rPr>
        <w:t xml:space="preserve"> </w:t>
      </w:r>
      <w:r w:rsidR="00FC03F6" w:rsidRPr="00424377">
        <w:rPr>
          <w:rFonts w:ascii="Arial" w:hAnsi="Arial" w:cs="Arial"/>
          <w:sz w:val="24"/>
          <w:szCs w:val="24"/>
        </w:rPr>
        <w:t>имена собственные, присваиваемые</w:t>
      </w:r>
      <w:r w:rsidR="00424377">
        <w:rPr>
          <w:rFonts w:ascii="Arial" w:hAnsi="Arial" w:cs="Arial"/>
          <w:sz w:val="24"/>
          <w:szCs w:val="24"/>
        </w:rPr>
        <w:t xml:space="preserve"> </w:t>
      </w:r>
      <w:r w:rsidR="00FC03F6" w:rsidRPr="00424377">
        <w:rPr>
          <w:rFonts w:ascii="Arial" w:hAnsi="Arial" w:cs="Arial"/>
          <w:sz w:val="24"/>
          <w:szCs w:val="24"/>
        </w:rPr>
        <w:t xml:space="preserve">элементам улично-дорожной сети и планировочной структуры и иным территориям проживания граждан в городском округе </w:t>
      </w:r>
      <w:r w:rsidR="00424377">
        <w:rPr>
          <w:rFonts w:ascii="Arial" w:hAnsi="Arial" w:cs="Arial"/>
          <w:sz w:val="24"/>
          <w:szCs w:val="24"/>
        </w:rPr>
        <w:t>Долгопрудный</w:t>
      </w:r>
      <w:r w:rsidR="00FC03F6" w:rsidRPr="00424377">
        <w:rPr>
          <w:rFonts w:ascii="Arial" w:hAnsi="Arial" w:cs="Arial"/>
          <w:sz w:val="24"/>
          <w:szCs w:val="24"/>
        </w:rPr>
        <w:t xml:space="preserve"> Московской области (далее - городской округ </w:t>
      </w:r>
      <w:r w:rsidR="00424377">
        <w:rPr>
          <w:rFonts w:ascii="Arial" w:hAnsi="Arial" w:cs="Arial"/>
          <w:sz w:val="24"/>
          <w:szCs w:val="24"/>
        </w:rPr>
        <w:t>Долгопрудный</w:t>
      </w:r>
      <w:r w:rsidR="00FC03F6" w:rsidRPr="00424377">
        <w:rPr>
          <w:rFonts w:ascii="Arial" w:hAnsi="Arial" w:cs="Arial"/>
          <w:sz w:val="24"/>
          <w:szCs w:val="24"/>
        </w:rPr>
        <w:t>), служащие для их выделения и распознавания.</w:t>
      </w:r>
    </w:p>
    <w:p w14:paraId="5579110F" w14:textId="0665201E" w:rsidR="00FC03F6" w:rsidRPr="00424377" w:rsidRDefault="00B8507F" w:rsidP="00B46DD7">
      <w:pPr>
        <w:spacing w:after="0" w:line="360" w:lineRule="auto"/>
        <w:jc w:val="both"/>
        <w:rPr>
          <w:rFonts w:ascii="Arial" w:hAnsi="Arial" w:cs="Arial"/>
          <w:sz w:val="24"/>
          <w:szCs w:val="24"/>
        </w:rPr>
      </w:pPr>
      <w:r>
        <w:rPr>
          <w:rFonts w:ascii="Arial" w:hAnsi="Arial" w:cs="Arial"/>
          <w:sz w:val="24"/>
          <w:szCs w:val="24"/>
        </w:rPr>
        <w:t xml:space="preserve">   </w:t>
      </w:r>
      <w:r w:rsidR="00B46DD7">
        <w:rPr>
          <w:rFonts w:ascii="Arial" w:hAnsi="Arial" w:cs="Arial"/>
          <w:sz w:val="24"/>
          <w:szCs w:val="24"/>
        </w:rPr>
        <w:t xml:space="preserve">        </w:t>
      </w:r>
      <w:r w:rsidR="00FC03F6" w:rsidRPr="00424377">
        <w:rPr>
          <w:rFonts w:ascii="Arial" w:hAnsi="Arial" w:cs="Arial"/>
          <w:sz w:val="24"/>
          <w:szCs w:val="24"/>
        </w:rPr>
        <w:t>1.2.2. Элемент улично-дорожной сети - аллея, бульвар, магистраль, переулок,</w:t>
      </w:r>
      <w:r w:rsidR="00424377">
        <w:rPr>
          <w:rFonts w:ascii="Arial" w:hAnsi="Arial" w:cs="Arial"/>
          <w:sz w:val="24"/>
          <w:szCs w:val="24"/>
        </w:rPr>
        <w:t xml:space="preserve"> </w:t>
      </w:r>
      <w:r w:rsidR="00FC03F6" w:rsidRPr="00424377">
        <w:rPr>
          <w:rFonts w:ascii="Arial" w:hAnsi="Arial" w:cs="Arial"/>
          <w:sz w:val="24"/>
          <w:szCs w:val="24"/>
        </w:rPr>
        <w:t>площадь, проезд, проспект, проулок, разъезд, спуск, тракт, тупик, улица, шоссе.</w:t>
      </w:r>
    </w:p>
    <w:p w14:paraId="209058DF" w14:textId="78FCCF04" w:rsidR="00FC03F6" w:rsidRPr="00CF7126" w:rsidRDefault="00B8507F" w:rsidP="00B46DD7">
      <w:pPr>
        <w:spacing w:after="0" w:line="360" w:lineRule="auto"/>
        <w:jc w:val="both"/>
        <w:rPr>
          <w:rFonts w:ascii="Arial" w:hAnsi="Arial" w:cs="Arial"/>
          <w:sz w:val="24"/>
          <w:szCs w:val="24"/>
        </w:rPr>
      </w:pPr>
      <w:r>
        <w:rPr>
          <w:rFonts w:ascii="Arial" w:hAnsi="Arial" w:cs="Arial"/>
          <w:sz w:val="24"/>
          <w:szCs w:val="24"/>
        </w:rPr>
        <w:t xml:space="preserve">   </w:t>
      </w:r>
      <w:r w:rsidR="00B46DD7">
        <w:rPr>
          <w:rFonts w:ascii="Arial" w:hAnsi="Arial" w:cs="Arial"/>
          <w:sz w:val="24"/>
          <w:szCs w:val="24"/>
        </w:rPr>
        <w:t xml:space="preserve">        </w:t>
      </w:r>
      <w:r w:rsidR="00424377">
        <w:rPr>
          <w:rFonts w:ascii="Arial" w:hAnsi="Arial" w:cs="Arial"/>
          <w:sz w:val="24"/>
          <w:szCs w:val="24"/>
        </w:rPr>
        <w:t xml:space="preserve">1.2.3. </w:t>
      </w:r>
      <w:r w:rsidR="00FC03F6" w:rsidRPr="00424377">
        <w:rPr>
          <w:rFonts w:ascii="Arial" w:hAnsi="Arial" w:cs="Arial"/>
          <w:sz w:val="24"/>
          <w:szCs w:val="24"/>
        </w:rPr>
        <w:t>Элемент планировочной структуры</w:t>
      </w:r>
      <w:r w:rsidR="0002386C">
        <w:rPr>
          <w:rFonts w:ascii="Arial" w:hAnsi="Arial" w:cs="Arial"/>
          <w:sz w:val="24"/>
          <w:szCs w:val="24"/>
        </w:rPr>
        <w:t xml:space="preserve"> -</w:t>
      </w:r>
      <w:r w:rsidR="00FC03F6" w:rsidRPr="00424377">
        <w:rPr>
          <w:rFonts w:ascii="Arial" w:hAnsi="Arial" w:cs="Arial"/>
          <w:sz w:val="24"/>
          <w:szCs w:val="24"/>
        </w:rPr>
        <w:t xml:space="preserve"> вал, зона (массив), квартал, месторождение, микрорайон, набережная, остров, парк,</w:t>
      </w:r>
      <w:r w:rsidR="00E25D45">
        <w:rPr>
          <w:rFonts w:ascii="Arial" w:hAnsi="Arial" w:cs="Arial"/>
          <w:sz w:val="24"/>
          <w:szCs w:val="24"/>
        </w:rPr>
        <w:t xml:space="preserve"> порт,</w:t>
      </w:r>
      <w:r w:rsidR="00FC03F6" w:rsidRPr="00424377">
        <w:rPr>
          <w:rFonts w:ascii="Arial" w:hAnsi="Arial" w:cs="Arial"/>
          <w:sz w:val="24"/>
          <w:szCs w:val="24"/>
        </w:rPr>
        <w:t xml:space="preserve"> район, сад, сквер, территория</w:t>
      </w:r>
      <w:r w:rsidR="00E25D45">
        <w:rPr>
          <w:rFonts w:ascii="Arial" w:hAnsi="Arial" w:cs="Arial"/>
          <w:sz w:val="24"/>
          <w:szCs w:val="24"/>
        </w:rPr>
        <w:t xml:space="preserve">, </w:t>
      </w:r>
      <w:r w:rsidR="00E25D45" w:rsidRPr="00CF7126">
        <w:rPr>
          <w:rFonts w:ascii="Arial" w:hAnsi="Arial" w:cs="Arial"/>
          <w:sz w:val="24"/>
          <w:szCs w:val="24"/>
        </w:rPr>
        <w:t>территория садоводческих некоммерческих</w:t>
      </w:r>
      <w:r w:rsidR="00FC03F6" w:rsidRPr="00CF7126">
        <w:rPr>
          <w:rFonts w:ascii="Arial" w:hAnsi="Arial" w:cs="Arial"/>
          <w:sz w:val="24"/>
          <w:szCs w:val="24"/>
        </w:rPr>
        <w:t xml:space="preserve"> </w:t>
      </w:r>
      <w:r w:rsidR="00782686" w:rsidRPr="00CF7126">
        <w:rPr>
          <w:rFonts w:ascii="Arial" w:hAnsi="Arial" w:cs="Arial"/>
          <w:sz w:val="24"/>
          <w:szCs w:val="24"/>
        </w:rPr>
        <w:t xml:space="preserve">товариществ, территория </w:t>
      </w:r>
      <w:r w:rsidR="00782686" w:rsidRPr="00CF7126">
        <w:rPr>
          <w:rFonts w:ascii="Arial" w:hAnsi="Arial" w:cs="Arial"/>
          <w:sz w:val="24"/>
          <w:szCs w:val="24"/>
        </w:rPr>
        <w:lastRenderedPageBreak/>
        <w:t>огороднических некоммерческих товариществ</w:t>
      </w:r>
      <w:r w:rsidR="00CF7126" w:rsidRPr="00CF7126">
        <w:rPr>
          <w:rFonts w:ascii="Arial" w:hAnsi="Arial" w:cs="Arial"/>
          <w:sz w:val="24"/>
          <w:szCs w:val="24"/>
        </w:rPr>
        <w:t>, территория дачных некоммерческих товариществ, территория садоводческих потребительских кооперативов, территория огороднических потребительских кооперативов, территория дачных потребительских кооперативов, территория садоводческих некоммерческих партнерств, территория огороднических некоммерческих партнерств, территория дачных некоммерческих партнерств, территория товариществ собственников недвижимости</w:t>
      </w:r>
      <w:r w:rsidR="00424377" w:rsidRPr="00CF7126">
        <w:rPr>
          <w:rFonts w:ascii="Arial" w:hAnsi="Arial" w:cs="Arial"/>
          <w:sz w:val="24"/>
          <w:szCs w:val="24"/>
        </w:rPr>
        <w:t>.</w:t>
      </w:r>
      <w:r w:rsidR="005851F3" w:rsidRPr="00CF7126">
        <w:rPr>
          <w:rFonts w:ascii="Arial" w:hAnsi="Arial" w:cs="Arial"/>
          <w:sz w:val="24"/>
          <w:szCs w:val="24"/>
        </w:rPr>
        <w:t xml:space="preserve"> </w:t>
      </w:r>
    </w:p>
    <w:p w14:paraId="5CAE367B" w14:textId="19F42FCE" w:rsidR="00FC03F6" w:rsidRPr="00424377" w:rsidRDefault="00B8507F" w:rsidP="00B46DD7">
      <w:pPr>
        <w:spacing w:after="0" w:line="360" w:lineRule="auto"/>
        <w:jc w:val="both"/>
        <w:rPr>
          <w:rFonts w:ascii="Arial" w:hAnsi="Arial" w:cs="Arial"/>
          <w:sz w:val="24"/>
          <w:szCs w:val="24"/>
        </w:rPr>
      </w:pPr>
      <w:r>
        <w:rPr>
          <w:rFonts w:ascii="Arial" w:hAnsi="Arial" w:cs="Arial"/>
          <w:sz w:val="24"/>
          <w:szCs w:val="24"/>
        </w:rPr>
        <w:t xml:space="preserve">   </w:t>
      </w:r>
      <w:r w:rsidR="00B46DD7">
        <w:rPr>
          <w:rFonts w:ascii="Arial" w:hAnsi="Arial" w:cs="Arial"/>
          <w:sz w:val="24"/>
          <w:szCs w:val="24"/>
        </w:rPr>
        <w:t xml:space="preserve">       </w:t>
      </w:r>
      <w:r w:rsidR="00FC03F6" w:rsidRPr="00424377">
        <w:rPr>
          <w:rFonts w:ascii="Arial" w:hAnsi="Arial" w:cs="Arial"/>
          <w:sz w:val="24"/>
          <w:szCs w:val="24"/>
        </w:rPr>
        <w:t>1.3. Инициаторы присвоения (изменения) наименований - субъекты, имеющие право на внесение предложений о присвоении (изменении) н</w:t>
      </w:r>
      <w:r w:rsidR="00424377">
        <w:rPr>
          <w:rFonts w:ascii="Arial" w:hAnsi="Arial" w:cs="Arial"/>
          <w:sz w:val="24"/>
          <w:szCs w:val="24"/>
        </w:rPr>
        <w:t>аи</w:t>
      </w:r>
      <w:r w:rsidR="00FC03F6" w:rsidRPr="00424377">
        <w:rPr>
          <w:rFonts w:ascii="Arial" w:hAnsi="Arial" w:cs="Arial"/>
          <w:sz w:val="24"/>
          <w:szCs w:val="24"/>
        </w:rPr>
        <w:t>менований элементам улично-дорожной сети, элементам планировочной структуры в городском округе</w:t>
      </w:r>
      <w:r w:rsidR="00424377">
        <w:rPr>
          <w:rFonts w:ascii="Arial" w:hAnsi="Arial" w:cs="Arial"/>
          <w:sz w:val="24"/>
          <w:szCs w:val="24"/>
        </w:rPr>
        <w:t xml:space="preserve"> Долгопрудный</w:t>
      </w:r>
      <w:r w:rsidR="00FC03F6" w:rsidRPr="00424377">
        <w:rPr>
          <w:rFonts w:ascii="Arial" w:hAnsi="Arial" w:cs="Arial"/>
          <w:sz w:val="24"/>
          <w:szCs w:val="24"/>
        </w:rPr>
        <w:t>, в соответ</w:t>
      </w:r>
      <w:r w:rsidR="005B1E21">
        <w:rPr>
          <w:rFonts w:ascii="Arial" w:hAnsi="Arial" w:cs="Arial"/>
          <w:sz w:val="24"/>
          <w:szCs w:val="24"/>
        </w:rPr>
        <w:t xml:space="preserve">ствии с пунктом 4.1. настоящего </w:t>
      </w:r>
      <w:r w:rsidR="00FC03F6" w:rsidRPr="00424377">
        <w:rPr>
          <w:rFonts w:ascii="Arial" w:hAnsi="Arial" w:cs="Arial"/>
          <w:sz w:val="24"/>
          <w:szCs w:val="24"/>
        </w:rPr>
        <w:t>Порядка.</w:t>
      </w:r>
    </w:p>
    <w:p w14:paraId="226CF3DD" w14:textId="715F0694" w:rsidR="00FC03F6" w:rsidRPr="00424377" w:rsidRDefault="00B8507F" w:rsidP="00B46DD7">
      <w:pPr>
        <w:spacing w:after="0" w:line="360" w:lineRule="auto"/>
        <w:jc w:val="both"/>
        <w:rPr>
          <w:rFonts w:ascii="Arial" w:hAnsi="Arial" w:cs="Arial"/>
          <w:sz w:val="24"/>
          <w:szCs w:val="24"/>
        </w:rPr>
      </w:pPr>
      <w:r>
        <w:rPr>
          <w:rFonts w:ascii="Arial" w:hAnsi="Arial" w:cs="Arial"/>
          <w:sz w:val="24"/>
          <w:szCs w:val="24"/>
        </w:rPr>
        <w:t xml:space="preserve">  </w:t>
      </w:r>
      <w:r w:rsidR="00B46DD7">
        <w:rPr>
          <w:rFonts w:ascii="Arial" w:hAnsi="Arial" w:cs="Arial"/>
          <w:sz w:val="24"/>
          <w:szCs w:val="24"/>
        </w:rPr>
        <w:t xml:space="preserve">       </w:t>
      </w:r>
      <w:r w:rsidR="00FC03F6" w:rsidRPr="00424377">
        <w:rPr>
          <w:rFonts w:ascii="Arial" w:hAnsi="Arial" w:cs="Arial"/>
          <w:sz w:val="24"/>
          <w:szCs w:val="24"/>
        </w:rPr>
        <w:t>1.4. Присвоение (изменение) наименований элементам улично-дорожной сети, элементам планировочной структуры в соответствии с настоящим Порядком осуществляется на основании решения</w:t>
      </w:r>
      <w:r w:rsidR="00424377" w:rsidRPr="00424377">
        <w:rPr>
          <w:rFonts w:ascii="Arial" w:hAnsi="Arial" w:cs="Arial"/>
          <w:sz w:val="24"/>
          <w:szCs w:val="24"/>
        </w:rPr>
        <w:t xml:space="preserve"> Совета депутатов городского округа</w:t>
      </w:r>
      <w:r w:rsidR="00FC03F6" w:rsidRPr="00424377">
        <w:rPr>
          <w:rFonts w:ascii="Arial" w:hAnsi="Arial" w:cs="Arial"/>
          <w:sz w:val="24"/>
          <w:szCs w:val="24"/>
        </w:rPr>
        <w:t xml:space="preserve"> </w:t>
      </w:r>
      <w:r w:rsidR="00424377">
        <w:rPr>
          <w:rFonts w:ascii="Arial" w:hAnsi="Arial" w:cs="Arial"/>
          <w:sz w:val="24"/>
          <w:szCs w:val="24"/>
        </w:rPr>
        <w:t>Долгопрудный</w:t>
      </w:r>
      <w:r w:rsidR="00741D3C">
        <w:rPr>
          <w:rFonts w:ascii="Arial" w:hAnsi="Arial" w:cs="Arial"/>
          <w:sz w:val="24"/>
          <w:szCs w:val="24"/>
        </w:rPr>
        <w:t xml:space="preserve"> Московской области.</w:t>
      </w:r>
    </w:p>
    <w:p w14:paraId="48D41D55" w14:textId="70253B84" w:rsidR="00FC03F6" w:rsidRPr="00424377" w:rsidRDefault="00B8507F" w:rsidP="00B46DD7">
      <w:pPr>
        <w:spacing w:after="0" w:line="360" w:lineRule="auto"/>
        <w:jc w:val="both"/>
        <w:rPr>
          <w:rFonts w:ascii="Arial" w:hAnsi="Arial" w:cs="Arial"/>
          <w:sz w:val="24"/>
          <w:szCs w:val="24"/>
        </w:rPr>
      </w:pPr>
      <w:r>
        <w:rPr>
          <w:rFonts w:ascii="Arial" w:hAnsi="Arial" w:cs="Arial"/>
          <w:sz w:val="24"/>
          <w:szCs w:val="24"/>
        </w:rPr>
        <w:t xml:space="preserve">   </w:t>
      </w:r>
      <w:r w:rsidR="00B46DD7">
        <w:rPr>
          <w:rFonts w:ascii="Arial" w:hAnsi="Arial" w:cs="Arial"/>
          <w:sz w:val="24"/>
          <w:szCs w:val="24"/>
        </w:rPr>
        <w:t xml:space="preserve">       </w:t>
      </w:r>
      <w:r w:rsidR="00FC03F6" w:rsidRPr="00424377">
        <w:rPr>
          <w:rFonts w:ascii="Arial" w:hAnsi="Arial" w:cs="Arial"/>
          <w:sz w:val="24"/>
          <w:szCs w:val="24"/>
        </w:rPr>
        <w:t>1.5. B целях упорядочивания</w:t>
      </w:r>
      <w:r w:rsidR="005B1E21">
        <w:rPr>
          <w:rFonts w:ascii="Arial" w:hAnsi="Arial" w:cs="Arial"/>
          <w:sz w:val="24"/>
          <w:szCs w:val="24"/>
        </w:rPr>
        <w:t xml:space="preserve"> </w:t>
      </w:r>
      <w:r w:rsidR="00FC03F6" w:rsidRPr="00424377">
        <w:rPr>
          <w:rFonts w:ascii="Arial" w:hAnsi="Arial" w:cs="Arial"/>
          <w:sz w:val="24"/>
          <w:szCs w:val="24"/>
        </w:rPr>
        <w:t>наименований</w:t>
      </w:r>
      <w:r w:rsidR="005B1E21">
        <w:rPr>
          <w:rFonts w:ascii="Arial" w:hAnsi="Arial" w:cs="Arial"/>
          <w:sz w:val="24"/>
          <w:szCs w:val="24"/>
        </w:rPr>
        <w:t xml:space="preserve"> </w:t>
      </w:r>
      <w:r w:rsidR="00FC03F6" w:rsidRPr="00424377">
        <w:rPr>
          <w:rFonts w:ascii="Arial" w:hAnsi="Arial" w:cs="Arial"/>
          <w:sz w:val="24"/>
          <w:szCs w:val="24"/>
        </w:rPr>
        <w:t>и регулирования процесса присвоения</w:t>
      </w:r>
      <w:r w:rsidR="00662351">
        <w:rPr>
          <w:rFonts w:ascii="Arial" w:hAnsi="Arial" w:cs="Arial"/>
          <w:sz w:val="24"/>
          <w:szCs w:val="24"/>
        </w:rPr>
        <w:t xml:space="preserve"> </w:t>
      </w:r>
      <w:r w:rsidR="00FC03F6" w:rsidRPr="00424377">
        <w:rPr>
          <w:rFonts w:ascii="Arial" w:hAnsi="Arial" w:cs="Arial"/>
          <w:sz w:val="24"/>
          <w:szCs w:val="24"/>
        </w:rPr>
        <w:t>элементам улично-дорожной сети, элементам планировочной</w:t>
      </w:r>
      <w:r w:rsidR="005B1E21">
        <w:rPr>
          <w:rFonts w:ascii="Arial" w:hAnsi="Arial" w:cs="Arial"/>
          <w:sz w:val="24"/>
          <w:szCs w:val="24"/>
        </w:rPr>
        <w:t xml:space="preserve"> </w:t>
      </w:r>
      <w:r w:rsidR="00FC03F6" w:rsidRPr="00424377">
        <w:rPr>
          <w:rFonts w:ascii="Arial" w:hAnsi="Arial" w:cs="Arial"/>
          <w:sz w:val="24"/>
          <w:szCs w:val="24"/>
        </w:rPr>
        <w:t xml:space="preserve">структуры в границах городского округа </w:t>
      </w:r>
      <w:r w:rsidR="005B1E21">
        <w:rPr>
          <w:rFonts w:ascii="Arial" w:hAnsi="Arial" w:cs="Arial"/>
          <w:sz w:val="24"/>
          <w:szCs w:val="24"/>
        </w:rPr>
        <w:t>Долгопрудный</w:t>
      </w:r>
      <w:r w:rsidR="00FC03F6" w:rsidRPr="00424377">
        <w:rPr>
          <w:rFonts w:ascii="Arial" w:hAnsi="Arial" w:cs="Arial"/>
          <w:sz w:val="24"/>
          <w:szCs w:val="24"/>
        </w:rPr>
        <w:t>, изменения таких наименований</w:t>
      </w:r>
      <w:r w:rsidR="005B1E21">
        <w:rPr>
          <w:rFonts w:ascii="Arial" w:hAnsi="Arial" w:cs="Arial"/>
          <w:sz w:val="24"/>
          <w:szCs w:val="24"/>
        </w:rPr>
        <w:t xml:space="preserve"> </w:t>
      </w:r>
      <w:r w:rsidR="00FC03F6" w:rsidRPr="00424377">
        <w:rPr>
          <w:rFonts w:ascii="Arial" w:hAnsi="Arial" w:cs="Arial"/>
          <w:sz w:val="24"/>
          <w:szCs w:val="24"/>
        </w:rPr>
        <w:t>создается Комиссия по присвоению наименований элементам улично-дорожной сети,</w:t>
      </w:r>
      <w:r w:rsidR="005B1E21">
        <w:rPr>
          <w:rFonts w:ascii="Arial" w:hAnsi="Arial" w:cs="Arial"/>
          <w:sz w:val="24"/>
          <w:szCs w:val="24"/>
        </w:rPr>
        <w:t xml:space="preserve"> </w:t>
      </w:r>
      <w:r w:rsidR="00FC03F6" w:rsidRPr="00424377">
        <w:rPr>
          <w:rFonts w:ascii="Arial" w:hAnsi="Arial" w:cs="Arial"/>
          <w:sz w:val="24"/>
          <w:szCs w:val="24"/>
        </w:rPr>
        <w:t xml:space="preserve">элементам планировочной структуры в границах городского округа </w:t>
      </w:r>
      <w:r w:rsidR="005B1E21">
        <w:rPr>
          <w:rFonts w:ascii="Arial" w:hAnsi="Arial" w:cs="Arial"/>
          <w:sz w:val="24"/>
          <w:szCs w:val="24"/>
        </w:rPr>
        <w:t>Долгопрудный</w:t>
      </w:r>
      <w:r w:rsidR="00FC03F6" w:rsidRPr="00424377">
        <w:rPr>
          <w:rFonts w:ascii="Arial" w:hAnsi="Arial" w:cs="Arial"/>
          <w:sz w:val="24"/>
          <w:szCs w:val="24"/>
        </w:rPr>
        <w:t>, изменению таких наименований (далее - Комиссия).</w:t>
      </w:r>
    </w:p>
    <w:p w14:paraId="0C761AA0" w14:textId="2124AC7D" w:rsidR="00FC03F6" w:rsidRDefault="005B1E21" w:rsidP="00B46DD7">
      <w:pPr>
        <w:spacing w:after="0" w:line="360" w:lineRule="auto"/>
        <w:jc w:val="both"/>
        <w:rPr>
          <w:rFonts w:ascii="Arial" w:hAnsi="Arial" w:cs="Arial"/>
          <w:sz w:val="24"/>
          <w:szCs w:val="24"/>
        </w:rPr>
      </w:pPr>
      <w:r>
        <w:rPr>
          <w:rFonts w:ascii="Arial" w:hAnsi="Arial" w:cs="Arial"/>
          <w:sz w:val="24"/>
          <w:szCs w:val="24"/>
        </w:rPr>
        <w:t xml:space="preserve">   </w:t>
      </w:r>
      <w:r w:rsidR="00B46DD7">
        <w:rPr>
          <w:rFonts w:ascii="Arial" w:hAnsi="Arial" w:cs="Arial"/>
          <w:sz w:val="24"/>
          <w:szCs w:val="24"/>
        </w:rPr>
        <w:t xml:space="preserve">       </w:t>
      </w:r>
      <w:r w:rsidR="00FC03F6" w:rsidRPr="00424377">
        <w:rPr>
          <w:rFonts w:ascii="Arial" w:hAnsi="Arial" w:cs="Arial"/>
          <w:sz w:val="24"/>
          <w:szCs w:val="24"/>
        </w:rPr>
        <w:t>1.6. Состав комиссии, порядок ее деятельности и полномочия утверждаются</w:t>
      </w:r>
      <w:r>
        <w:rPr>
          <w:rFonts w:ascii="Arial" w:hAnsi="Arial" w:cs="Arial"/>
          <w:sz w:val="24"/>
          <w:szCs w:val="24"/>
        </w:rPr>
        <w:t xml:space="preserve"> </w:t>
      </w:r>
      <w:r w:rsidR="00FC03F6" w:rsidRPr="00424377">
        <w:rPr>
          <w:rFonts w:ascii="Arial" w:hAnsi="Arial" w:cs="Arial"/>
          <w:sz w:val="24"/>
          <w:szCs w:val="24"/>
        </w:rPr>
        <w:t xml:space="preserve">постановлением </w:t>
      </w:r>
      <w:r w:rsidR="00662351">
        <w:rPr>
          <w:rFonts w:ascii="Arial" w:hAnsi="Arial" w:cs="Arial"/>
          <w:sz w:val="24"/>
          <w:szCs w:val="24"/>
        </w:rPr>
        <w:t>администрации</w:t>
      </w:r>
      <w:r w:rsidR="00FC03F6" w:rsidRPr="00424377">
        <w:rPr>
          <w:rFonts w:ascii="Arial" w:hAnsi="Arial" w:cs="Arial"/>
          <w:sz w:val="24"/>
          <w:szCs w:val="24"/>
        </w:rPr>
        <w:t xml:space="preserve"> городского округа </w:t>
      </w:r>
      <w:r>
        <w:rPr>
          <w:rFonts w:ascii="Arial" w:hAnsi="Arial" w:cs="Arial"/>
          <w:sz w:val="24"/>
          <w:szCs w:val="24"/>
        </w:rPr>
        <w:t>Долгопрудный</w:t>
      </w:r>
      <w:r w:rsidR="00FC03F6" w:rsidRPr="00424377">
        <w:rPr>
          <w:rFonts w:ascii="Arial" w:hAnsi="Arial" w:cs="Arial"/>
          <w:sz w:val="24"/>
          <w:szCs w:val="24"/>
        </w:rPr>
        <w:t>.</w:t>
      </w:r>
    </w:p>
    <w:p w14:paraId="31DFF3DA" w14:textId="77777777" w:rsidR="00B46DD7" w:rsidRPr="00424377" w:rsidRDefault="00B46DD7" w:rsidP="00B46DD7">
      <w:pPr>
        <w:spacing w:after="0" w:line="360" w:lineRule="auto"/>
        <w:jc w:val="both"/>
        <w:rPr>
          <w:rFonts w:ascii="Arial" w:hAnsi="Arial" w:cs="Arial"/>
          <w:sz w:val="24"/>
          <w:szCs w:val="24"/>
        </w:rPr>
      </w:pPr>
    </w:p>
    <w:p w14:paraId="29E83050" w14:textId="41464FFA" w:rsidR="00FC03F6" w:rsidRPr="00B46DD7" w:rsidRDefault="00FC03F6" w:rsidP="00B46DD7">
      <w:pPr>
        <w:pStyle w:val="a6"/>
        <w:numPr>
          <w:ilvl w:val="0"/>
          <w:numId w:val="1"/>
        </w:numPr>
        <w:jc w:val="center"/>
        <w:rPr>
          <w:rFonts w:ascii="Arial" w:hAnsi="Arial" w:cs="Arial"/>
          <w:b/>
          <w:sz w:val="24"/>
          <w:szCs w:val="24"/>
        </w:rPr>
      </w:pPr>
      <w:r w:rsidRPr="00B46DD7">
        <w:rPr>
          <w:rFonts w:ascii="Arial" w:hAnsi="Arial" w:cs="Arial"/>
          <w:b/>
          <w:sz w:val="24"/>
          <w:szCs w:val="24"/>
        </w:rPr>
        <w:t>Основные требования, предъявляемые к наименованию элементов улично-дорожной сети и планировочной структуры</w:t>
      </w:r>
    </w:p>
    <w:p w14:paraId="097DFC57" w14:textId="77777777" w:rsidR="00B46DD7" w:rsidRPr="00B46DD7" w:rsidRDefault="00B46DD7" w:rsidP="00B46DD7">
      <w:pPr>
        <w:pStyle w:val="a6"/>
        <w:rPr>
          <w:rFonts w:ascii="Arial" w:hAnsi="Arial" w:cs="Arial"/>
          <w:b/>
          <w:sz w:val="24"/>
          <w:szCs w:val="24"/>
        </w:rPr>
      </w:pPr>
    </w:p>
    <w:p w14:paraId="4B922BC7" w14:textId="37F63287" w:rsidR="00FC03F6" w:rsidRPr="00424377" w:rsidRDefault="005B1E21" w:rsidP="00B46DD7">
      <w:pPr>
        <w:spacing w:after="0" w:line="360" w:lineRule="auto"/>
        <w:jc w:val="both"/>
        <w:rPr>
          <w:rFonts w:ascii="Arial" w:hAnsi="Arial" w:cs="Arial"/>
          <w:sz w:val="24"/>
          <w:szCs w:val="24"/>
        </w:rPr>
      </w:pPr>
      <w:r>
        <w:rPr>
          <w:rFonts w:ascii="Arial" w:hAnsi="Arial" w:cs="Arial"/>
          <w:sz w:val="24"/>
          <w:szCs w:val="24"/>
        </w:rPr>
        <w:t xml:space="preserve">    </w:t>
      </w:r>
      <w:r w:rsidR="00B46DD7">
        <w:rPr>
          <w:rFonts w:ascii="Arial" w:hAnsi="Arial" w:cs="Arial"/>
          <w:sz w:val="24"/>
          <w:szCs w:val="24"/>
        </w:rPr>
        <w:t xml:space="preserve">      </w:t>
      </w:r>
      <w:r w:rsidR="00FC03F6" w:rsidRPr="00424377">
        <w:rPr>
          <w:rFonts w:ascii="Arial" w:hAnsi="Arial" w:cs="Arial"/>
          <w:sz w:val="24"/>
          <w:szCs w:val="24"/>
        </w:rPr>
        <w:t>2.1. Наименования элементов улично-дорожной сети,</w:t>
      </w:r>
      <w:r>
        <w:rPr>
          <w:rFonts w:ascii="Arial" w:hAnsi="Arial" w:cs="Arial"/>
          <w:sz w:val="24"/>
          <w:szCs w:val="24"/>
        </w:rPr>
        <w:t xml:space="preserve"> </w:t>
      </w:r>
      <w:r w:rsidR="00FC03F6" w:rsidRPr="00424377">
        <w:rPr>
          <w:rFonts w:ascii="Arial" w:hAnsi="Arial" w:cs="Arial"/>
          <w:sz w:val="24"/>
          <w:szCs w:val="24"/>
        </w:rPr>
        <w:t>элементов</w:t>
      </w:r>
      <w:r>
        <w:rPr>
          <w:rFonts w:ascii="Arial" w:hAnsi="Arial" w:cs="Arial"/>
          <w:sz w:val="24"/>
          <w:szCs w:val="24"/>
        </w:rPr>
        <w:t xml:space="preserve"> </w:t>
      </w:r>
      <w:r w:rsidR="00FC03F6" w:rsidRPr="00424377">
        <w:rPr>
          <w:rFonts w:ascii="Arial" w:hAnsi="Arial" w:cs="Arial"/>
          <w:sz w:val="24"/>
          <w:szCs w:val="24"/>
        </w:rPr>
        <w:t xml:space="preserve">планировочной структуры в границах городского округа </w:t>
      </w:r>
      <w:r>
        <w:rPr>
          <w:rFonts w:ascii="Arial" w:hAnsi="Arial" w:cs="Arial"/>
          <w:sz w:val="24"/>
          <w:szCs w:val="24"/>
        </w:rPr>
        <w:t>Долгопрудный</w:t>
      </w:r>
      <w:r w:rsidR="00FC03F6" w:rsidRPr="00424377">
        <w:rPr>
          <w:rFonts w:ascii="Arial" w:hAnsi="Arial" w:cs="Arial"/>
          <w:sz w:val="24"/>
          <w:szCs w:val="24"/>
        </w:rPr>
        <w:t xml:space="preserve"> должны содержать информацию об историко-культурном развитии, отражать географические, национальные, бытовые или природные особенности проживания населения в городском округе </w:t>
      </w:r>
      <w:r>
        <w:rPr>
          <w:rFonts w:ascii="Arial" w:hAnsi="Arial" w:cs="Arial"/>
          <w:sz w:val="24"/>
          <w:szCs w:val="24"/>
        </w:rPr>
        <w:t>Долгопрудный</w:t>
      </w:r>
      <w:r w:rsidR="00FC03F6" w:rsidRPr="00424377">
        <w:rPr>
          <w:rFonts w:ascii="Arial" w:hAnsi="Arial" w:cs="Arial"/>
          <w:sz w:val="24"/>
          <w:szCs w:val="24"/>
        </w:rPr>
        <w:t>.</w:t>
      </w:r>
    </w:p>
    <w:p w14:paraId="41A64C68" w14:textId="25208808" w:rsidR="00FC03F6" w:rsidRPr="00424377" w:rsidRDefault="005B1E21" w:rsidP="00B46DD7">
      <w:pPr>
        <w:spacing w:after="0" w:line="360" w:lineRule="auto"/>
        <w:jc w:val="both"/>
        <w:rPr>
          <w:rFonts w:ascii="Arial" w:hAnsi="Arial" w:cs="Arial"/>
          <w:sz w:val="24"/>
          <w:szCs w:val="24"/>
        </w:rPr>
      </w:pPr>
      <w:r>
        <w:rPr>
          <w:rFonts w:ascii="Arial" w:hAnsi="Arial" w:cs="Arial"/>
          <w:sz w:val="24"/>
          <w:szCs w:val="24"/>
        </w:rPr>
        <w:t xml:space="preserve">   </w:t>
      </w:r>
      <w:r w:rsidR="00B46DD7">
        <w:rPr>
          <w:rFonts w:ascii="Arial" w:hAnsi="Arial" w:cs="Arial"/>
          <w:sz w:val="24"/>
          <w:szCs w:val="24"/>
        </w:rPr>
        <w:t xml:space="preserve">       </w:t>
      </w:r>
      <w:r w:rsidR="00FC03F6" w:rsidRPr="00424377">
        <w:rPr>
          <w:rFonts w:ascii="Arial" w:hAnsi="Arial" w:cs="Arial"/>
          <w:sz w:val="24"/>
          <w:szCs w:val="24"/>
        </w:rPr>
        <w:t xml:space="preserve">2.2. Элементы улично-дорожной сети, элементы планировочной структуры в границах городского округа </w:t>
      </w:r>
      <w:r w:rsidR="00A43BD4">
        <w:rPr>
          <w:rFonts w:ascii="Arial" w:hAnsi="Arial" w:cs="Arial"/>
          <w:sz w:val="24"/>
          <w:szCs w:val="24"/>
        </w:rPr>
        <w:t>Долгопрудный</w:t>
      </w:r>
      <w:r w:rsidR="00FC03F6" w:rsidRPr="00424377">
        <w:rPr>
          <w:rFonts w:ascii="Arial" w:hAnsi="Arial" w:cs="Arial"/>
          <w:sz w:val="24"/>
          <w:szCs w:val="24"/>
        </w:rPr>
        <w:t xml:space="preserve"> могут быть названы именами выдающихся личностей, в том числе именами граждан, отдавших долг в защиту От</w:t>
      </w:r>
      <w:r>
        <w:rPr>
          <w:rFonts w:ascii="Arial" w:hAnsi="Arial" w:cs="Arial"/>
          <w:sz w:val="24"/>
          <w:szCs w:val="24"/>
        </w:rPr>
        <w:t>ечества и интернациональный долг</w:t>
      </w:r>
      <w:r w:rsidR="00FC03F6" w:rsidRPr="00424377">
        <w:rPr>
          <w:rFonts w:ascii="Arial" w:hAnsi="Arial" w:cs="Arial"/>
          <w:sz w:val="24"/>
          <w:szCs w:val="24"/>
        </w:rPr>
        <w:t>, также</w:t>
      </w:r>
      <w:r>
        <w:rPr>
          <w:rFonts w:ascii="Arial" w:hAnsi="Arial" w:cs="Arial"/>
          <w:sz w:val="24"/>
          <w:szCs w:val="24"/>
        </w:rPr>
        <w:t xml:space="preserve"> в </w:t>
      </w:r>
      <w:r w:rsidR="00FC03F6" w:rsidRPr="00424377">
        <w:rPr>
          <w:rFonts w:ascii="Arial" w:hAnsi="Arial" w:cs="Arial"/>
          <w:sz w:val="24"/>
          <w:szCs w:val="24"/>
        </w:rPr>
        <w:t>честь общезначимых исторических,</w:t>
      </w:r>
      <w:r>
        <w:rPr>
          <w:rFonts w:ascii="Arial" w:hAnsi="Arial" w:cs="Arial"/>
          <w:sz w:val="24"/>
          <w:szCs w:val="24"/>
        </w:rPr>
        <w:t xml:space="preserve"> </w:t>
      </w:r>
      <w:r w:rsidR="00FC03F6" w:rsidRPr="00424377">
        <w:rPr>
          <w:rFonts w:ascii="Arial" w:hAnsi="Arial" w:cs="Arial"/>
          <w:sz w:val="24"/>
          <w:szCs w:val="24"/>
        </w:rPr>
        <w:lastRenderedPageBreak/>
        <w:t xml:space="preserve">знаменательных событий и памятных дат в истории городского округа </w:t>
      </w:r>
      <w:r>
        <w:rPr>
          <w:rFonts w:ascii="Arial" w:hAnsi="Arial" w:cs="Arial"/>
          <w:sz w:val="24"/>
          <w:szCs w:val="24"/>
        </w:rPr>
        <w:t xml:space="preserve">Долгопрудный </w:t>
      </w:r>
      <w:r w:rsidR="00FC03F6" w:rsidRPr="00424377">
        <w:rPr>
          <w:rFonts w:ascii="Arial" w:hAnsi="Arial" w:cs="Arial"/>
          <w:sz w:val="24"/>
          <w:szCs w:val="24"/>
        </w:rPr>
        <w:t>и страны.</w:t>
      </w:r>
    </w:p>
    <w:p w14:paraId="23CE06D4" w14:textId="6F568F0B" w:rsidR="00FC03F6" w:rsidRPr="00424377" w:rsidRDefault="005B1E21" w:rsidP="00B46DD7">
      <w:pPr>
        <w:spacing w:after="0" w:line="360" w:lineRule="auto"/>
        <w:jc w:val="both"/>
        <w:rPr>
          <w:rFonts w:ascii="Arial" w:hAnsi="Arial" w:cs="Arial"/>
          <w:sz w:val="24"/>
          <w:szCs w:val="24"/>
        </w:rPr>
      </w:pPr>
      <w:r>
        <w:rPr>
          <w:rFonts w:ascii="Arial" w:hAnsi="Arial" w:cs="Arial"/>
          <w:sz w:val="24"/>
          <w:szCs w:val="24"/>
        </w:rPr>
        <w:t xml:space="preserve">   </w:t>
      </w:r>
      <w:r w:rsidR="00B46DD7">
        <w:rPr>
          <w:rFonts w:ascii="Arial" w:hAnsi="Arial" w:cs="Arial"/>
          <w:sz w:val="24"/>
          <w:szCs w:val="24"/>
        </w:rPr>
        <w:t xml:space="preserve">       </w:t>
      </w:r>
      <w:r w:rsidR="00FC03F6" w:rsidRPr="00424377">
        <w:rPr>
          <w:rFonts w:ascii="Arial" w:hAnsi="Arial" w:cs="Arial"/>
          <w:sz w:val="24"/>
          <w:szCs w:val="24"/>
        </w:rPr>
        <w:t xml:space="preserve">2.3. Присвоение одного и того же наименования нескольким однотипным элементам улично-дорожной сети, элементам планировочной структуры в границах городского округа </w:t>
      </w:r>
      <w:r>
        <w:rPr>
          <w:rFonts w:ascii="Arial" w:hAnsi="Arial" w:cs="Arial"/>
          <w:sz w:val="24"/>
          <w:szCs w:val="24"/>
        </w:rPr>
        <w:t>Долгопрудный</w:t>
      </w:r>
      <w:r w:rsidR="00FC03F6" w:rsidRPr="00424377">
        <w:rPr>
          <w:rFonts w:ascii="Arial" w:hAnsi="Arial" w:cs="Arial"/>
          <w:sz w:val="24"/>
          <w:szCs w:val="24"/>
        </w:rPr>
        <w:t xml:space="preserve"> не допускается.</w:t>
      </w:r>
    </w:p>
    <w:p w14:paraId="31E8ACB6" w14:textId="0628E4A9" w:rsidR="00FC03F6" w:rsidRPr="00424377" w:rsidRDefault="005B1E21" w:rsidP="00B46DD7">
      <w:pPr>
        <w:spacing w:after="0" w:line="360" w:lineRule="auto"/>
        <w:jc w:val="both"/>
        <w:rPr>
          <w:rFonts w:ascii="Arial" w:hAnsi="Arial" w:cs="Arial"/>
          <w:sz w:val="24"/>
          <w:szCs w:val="24"/>
        </w:rPr>
      </w:pPr>
      <w:r>
        <w:rPr>
          <w:rFonts w:ascii="Arial" w:hAnsi="Arial" w:cs="Arial"/>
          <w:sz w:val="24"/>
          <w:szCs w:val="24"/>
        </w:rPr>
        <w:t xml:space="preserve">   </w:t>
      </w:r>
      <w:r w:rsidR="00B46DD7">
        <w:rPr>
          <w:rFonts w:ascii="Arial" w:hAnsi="Arial" w:cs="Arial"/>
          <w:sz w:val="24"/>
          <w:szCs w:val="24"/>
        </w:rPr>
        <w:t xml:space="preserve">       </w:t>
      </w:r>
      <w:r w:rsidR="00FC03F6" w:rsidRPr="00424377">
        <w:rPr>
          <w:rFonts w:ascii="Arial" w:hAnsi="Arial" w:cs="Arial"/>
          <w:sz w:val="24"/>
          <w:szCs w:val="24"/>
        </w:rPr>
        <w:t xml:space="preserve">2.4. Присвоение наименований производится в случае создания новых или в случае присвоения наименований ранее не поименованным элементам улично-дорожной сети, элементам планировочной структуры в границах городского округа </w:t>
      </w:r>
      <w:r>
        <w:rPr>
          <w:rFonts w:ascii="Arial" w:hAnsi="Arial" w:cs="Arial"/>
          <w:sz w:val="24"/>
          <w:szCs w:val="24"/>
        </w:rPr>
        <w:t>Долгопрудный</w:t>
      </w:r>
      <w:r w:rsidR="00FC03F6" w:rsidRPr="00424377">
        <w:rPr>
          <w:rFonts w:ascii="Arial" w:hAnsi="Arial" w:cs="Arial"/>
          <w:sz w:val="24"/>
          <w:szCs w:val="24"/>
        </w:rPr>
        <w:t>.</w:t>
      </w:r>
    </w:p>
    <w:p w14:paraId="463696B6" w14:textId="6640FCEE" w:rsidR="00FC03F6" w:rsidRPr="00424377" w:rsidRDefault="005B1E21" w:rsidP="00B46DD7">
      <w:pPr>
        <w:spacing w:after="0" w:line="360" w:lineRule="auto"/>
        <w:jc w:val="both"/>
        <w:rPr>
          <w:rFonts w:ascii="Arial" w:hAnsi="Arial" w:cs="Arial"/>
          <w:sz w:val="24"/>
          <w:szCs w:val="24"/>
        </w:rPr>
      </w:pPr>
      <w:r>
        <w:rPr>
          <w:rFonts w:ascii="Arial" w:hAnsi="Arial" w:cs="Arial"/>
          <w:sz w:val="24"/>
          <w:szCs w:val="24"/>
        </w:rPr>
        <w:t xml:space="preserve">   </w:t>
      </w:r>
      <w:r w:rsidR="00B46DD7">
        <w:rPr>
          <w:rFonts w:ascii="Arial" w:hAnsi="Arial" w:cs="Arial"/>
          <w:sz w:val="24"/>
          <w:szCs w:val="24"/>
        </w:rPr>
        <w:t xml:space="preserve">       </w:t>
      </w:r>
      <w:r w:rsidR="00FC03F6" w:rsidRPr="00424377">
        <w:rPr>
          <w:rFonts w:ascii="Arial" w:hAnsi="Arial" w:cs="Arial"/>
          <w:sz w:val="24"/>
          <w:szCs w:val="24"/>
        </w:rPr>
        <w:t>2.5. Наименования</w:t>
      </w:r>
      <w:r>
        <w:rPr>
          <w:rFonts w:ascii="Arial" w:hAnsi="Arial" w:cs="Arial"/>
          <w:sz w:val="24"/>
          <w:szCs w:val="24"/>
        </w:rPr>
        <w:t xml:space="preserve"> должны </w:t>
      </w:r>
      <w:r w:rsidR="00FC03F6" w:rsidRPr="00424377">
        <w:rPr>
          <w:rFonts w:ascii="Arial" w:hAnsi="Arial" w:cs="Arial"/>
          <w:sz w:val="24"/>
          <w:szCs w:val="24"/>
        </w:rPr>
        <w:t>отвечать</w:t>
      </w:r>
      <w:r>
        <w:rPr>
          <w:rFonts w:ascii="Arial" w:hAnsi="Arial" w:cs="Arial"/>
          <w:sz w:val="24"/>
          <w:szCs w:val="24"/>
        </w:rPr>
        <w:t xml:space="preserve"> </w:t>
      </w:r>
      <w:r w:rsidR="00FC03F6" w:rsidRPr="00424377">
        <w:rPr>
          <w:rFonts w:ascii="Arial" w:hAnsi="Arial" w:cs="Arial"/>
          <w:sz w:val="24"/>
          <w:szCs w:val="24"/>
        </w:rPr>
        <w:t>словообразовательным,</w:t>
      </w:r>
      <w:r>
        <w:rPr>
          <w:rFonts w:ascii="Arial" w:hAnsi="Arial" w:cs="Arial"/>
          <w:sz w:val="24"/>
          <w:szCs w:val="24"/>
        </w:rPr>
        <w:t xml:space="preserve"> </w:t>
      </w:r>
      <w:r w:rsidR="00FC03F6" w:rsidRPr="00424377">
        <w:rPr>
          <w:rFonts w:ascii="Arial" w:hAnsi="Arial" w:cs="Arial"/>
          <w:sz w:val="24"/>
          <w:szCs w:val="24"/>
        </w:rPr>
        <w:t>орфографическим и стилистическим нормам русского литературного языка, быть благозвучными, удобными для произношения, легко запоминающимися.</w:t>
      </w:r>
    </w:p>
    <w:p w14:paraId="3740A0BB" w14:textId="3959B9B3" w:rsidR="00FC03F6" w:rsidRPr="00424377" w:rsidRDefault="005B1E21" w:rsidP="00B46DD7">
      <w:pPr>
        <w:spacing w:after="0" w:line="360" w:lineRule="auto"/>
        <w:jc w:val="both"/>
        <w:rPr>
          <w:rFonts w:ascii="Arial" w:hAnsi="Arial" w:cs="Arial"/>
          <w:sz w:val="24"/>
          <w:szCs w:val="24"/>
        </w:rPr>
      </w:pPr>
      <w:r>
        <w:rPr>
          <w:rFonts w:ascii="Arial" w:hAnsi="Arial" w:cs="Arial"/>
          <w:sz w:val="24"/>
          <w:szCs w:val="24"/>
        </w:rPr>
        <w:t xml:space="preserve">   </w:t>
      </w:r>
      <w:r w:rsidR="00B46DD7">
        <w:rPr>
          <w:rFonts w:ascii="Arial" w:hAnsi="Arial" w:cs="Arial"/>
          <w:sz w:val="24"/>
          <w:szCs w:val="24"/>
        </w:rPr>
        <w:t xml:space="preserve">       </w:t>
      </w:r>
      <w:r w:rsidR="00FC03F6" w:rsidRPr="00424377">
        <w:rPr>
          <w:rFonts w:ascii="Arial" w:hAnsi="Arial" w:cs="Arial"/>
          <w:sz w:val="24"/>
          <w:szCs w:val="24"/>
        </w:rPr>
        <w:t xml:space="preserve">2.6. Присвоение (изменение) наименований в честь выдающихся личностей в целях увековечения их памяти производится посмертно с учетом их деятельности и заслуг перед городским округом </w:t>
      </w:r>
      <w:r>
        <w:rPr>
          <w:rFonts w:ascii="Arial" w:hAnsi="Arial" w:cs="Arial"/>
          <w:sz w:val="24"/>
          <w:szCs w:val="24"/>
        </w:rPr>
        <w:t>Долгопрудный</w:t>
      </w:r>
      <w:r w:rsidR="00FC03F6" w:rsidRPr="00424377">
        <w:rPr>
          <w:rFonts w:ascii="Arial" w:hAnsi="Arial" w:cs="Arial"/>
          <w:sz w:val="24"/>
          <w:szCs w:val="24"/>
        </w:rPr>
        <w:t>, Московской областью, Российской Федерацией, при этом необходимо учитывать согласие членов семьи или родственников, обладающих правами наследования (при их наличии).</w:t>
      </w:r>
    </w:p>
    <w:p w14:paraId="4562ECE4" w14:textId="3F428E67" w:rsidR="00FC03F6" w:rsidRPr="00424377" w:rsidRDefault="005B1E21" w:rsidP="00B46DD7">
      <w:pPr>
        <w:spacing w:after="0" w:line="360" w:lineRule="auto"/>
        <w:jc w:val="both"/>
        <w:rPr>
          <w:rFonts w:ascii="Arial" w:hAnsi="Arial" w:cs="Arial"/>
          <w:sz w:val="24"/>
          <w:szCs w:val="24"/>
        </w:rPr>
      </w:pPr>
      <w:r>
        <w:rPr>
          <w:rFonts w:ascii="Arial" w:hAnsi="Arial" w:cs="Arial"/>
          <w:sz w:val="24"/>
          <w:szCs w:val="24"/>
        </w:rPr>
        <w:t xml:space="preserve">   </w:t>
      </w:r>
      <w:r w:rsidR="00B46DD7">
        <w:rPr>
          <w:rFonts w:ascii="Arial" w:hAnsi="Arial" w:cs="Arial"/>
          <w:sz w:val="24"/>
          <w:szCs w:val="24"/>
        </w:rPr>
        <w:t xml:space="preserve">       </w:t>
      </w:r>
      <w:r w:rsidR="00FC03F6" w:rsidRPr="00424377">
        <w:rPr>
          <w:rFonts w:ascii="Arial" w:hAnsi="Arial" w:cs="Arial"/>
          <w:sz w:val="24"/>
          <w:szCs w:val="24"/>
        </w:rPr>
        <w:t>2.7. Собственные наименования элементов улично-дорожной сети, элементов</w:t>
      </w:r>
      <w:r>
        <w:rPr>
          <w:rFonts w:ascii="Arial" w:hAnsi="Arial" w:cs="Arial"/>
          <w:sz w:val="24"/>
          <w:szCs w:val="24"/>
        </w:rPr>
        <w:t xml:space="preserve"> </w:t>
      </w:r>
      <w:r w:rsidR="00FC03F6" w:rsidRPr="00424377">
        <w:rPr>
          <w:rFonts w:ascii="Arial" w:hAnsi="Arial" w:cs="Arial"/>
          <w:sz w:val="24"/>
          <w:szCs w:val="24"/>
        </w:rPr>
        <w:t>планировочной структуры, присвоенные</w:t>
      </w:r>
      <w:r>
        <w:rPr>
          <w:rFonts w:ascii="Arial" w:hAnsi="Arial" w:cs="Arial"/>
          <w:sz w:val="24"/>
          <w:szCs w:val="24"/>
        </w:rPr>
        <w:t xml:space="preserve"> в </w:t>
      </w:r>
      <w:r w:rsidR="00FC03F6" w:rsidRPr="00424377">
        <w:rPr>
          <w:rFonts w:ascii="Arial" w:hAnsi="Arial" w:cs="Arial"/>
          <w:sz w:val="24"/>
          <w:szCs w:val="24"/>
        </w:rPr>
        <w:t>честь выдающихся личностей,</w:t>
      </w:r>
      <w:r>
        <w:rPr>
          <w:rFonts w:ascii="Arial" w:hAnsi="Arial" w:cs="Arial"/>
          <w:sz w:val="24"/>
          <w:szCs w:val="24"/>
        </w:rPr>
        <w:t xml:space="preserve"> </w:t>
      </w:r>
      <w:r w:rsidR="00FC03F6" w:rsidRPr="00424377">
        <w:rPr>
          <w:rFonts w:ascii="Arial" w:hAnsi="Arial" w:cs="Arial"/>
          <w:sz w:val="24"/>
          <w:szCs w:val="24"/>
        </w:rPr>
        <w:t>исторических, знаменательных событий и памятных</w:t>
      </w:r>
      <w:r>
        <w:rPr>
          <w:rFonts w:ascii="Arial" w:hAnsi="Arial" w:cs="Arial"/>
          <w:sz w:val="24"/>
          <w:szCs w:val="24"/>
        </w:rPr>
        <w:t xml:space="preserve"> дат оформляются в род</w:t>
      </w:r>
      <w:r w:rsidR="00FC03F6" w:rsidRPr="00424377">
        <w:rPr>
          <w:rFonts w:ascii="Arial" w:hAnsi="Arial" w:cs="Arial"/>
          <w:sz w:val="24"/>
          <w:szCs w:val="24"/>
        </w:rPr>
        <w:t>ительном падеже.</w:t>
      </w:r>
    </w:p>
    <w:p w14:paraId="7F26C130" w14:textId="5654DBD1" w:rsidR="005B1E21" w:rsidRDefault="005B1E21" w:rsidP="00B46DD7">
      <w:pPr>
        <w:spacing w:after="0" w:line="360" w:lineRule="auto"/>
        <w:jc w:val="both"/>
        <w:rPr>
          <w:rFonts w:ascii="Arial" w:hAnsi="Arial" w:cs="Arial"/>
          <w:sz w:val="24"/>
          <w:szCs w:val="24"/>
        </w:rPr>
      </w:pPr>
      <w:r>
        <w:rPr>
          <w:rFonts w:ascii="Arial" w:hAnsi="Arial" w:cs="Arial"/>
          <w:sz w:val="24"/>
          <w:szCs w:val="24"/>
        </w:rPr>
        <w:t xml:space="preserve">   </w:t>
      </w:r>
      <w:r w:rsidR="00B46DD7">
        <w:rPr>
          <w:rFonts w:ascii="Arial" w:hAnsi="Arial" w:cs="Arial"/>
          <w:sz w:val="24"/>
          <w:szCs w:val="24"/>
        </w:rPr>
        <w:t xml:space="preserve">       </w:t>
      </w:r>
      <w:r w:rsidR="00FC03F6" w:rsidRPr="00424377">
        <w:rPr>
          <w:rFonts w:ascii="Arial" w:hAnsi="Arial" w:cs="Arial"/>
          <w:sz w:val="24"/>
          <w:szCs w:val="24"/>
        </w:rPr>
        <w:t>2.8. Собственное наименование элементов улично-дорожной сети, элементов</w:t>
      </w:r>
      <w:r>
        <w:rPr>
          <w:rFonts w:ascii="Arial" w:hAnsi="Arial" w:cs="Arial"/>
          <w:sz w:val="24"/>
          <w:szCs w:val="24"/>
        </w:rPr>
        <w:t xml:space="preserve"> </w:t>
      </w:r>
      <w:r w:rsidR="00FC03F6" w:rsidRPr="00424377">
        <w:rPr>
          <w:rFonts w:ascii="Arial" w:hAnsi="Arial" w:cs="Arial"/>
          <w:sz w:val="24"/>
          <w:szCs w:val="24"/>
        </w:rPr>
        <w:t>планировочной структуры, состоящее из имени и фамилии, не заменяется начальными буквами имени и фамилии. Наименования в честь несовершеннолетних героев оформляются с сокращенным вариантом имени.</w:t>
      </w:r>
    </w:p>
    <w:p w14:paraId="0CCE50E4" w14:textId="31FB689C" w:rsidR="00FC03F6" w:rsidRDefault="005B1E21" w:rsidP="00B46DD7">
      <w:pPr>
        <w:spacing w:line="360" w:lineRule="auto"/>
        <w:jc w:val="both"/>
        <w:rPr>
          <w:rFonts w:ascii="Arial" w:hAnsi="Arial" w:cs="Arial"/>
          <w:sz w:val="24"/>
          <w:szCs w:val="24"/>
        </w:rPr>
      </w:pPr>
      <w:r>
        <w:rPr>
          <w:rFonts w:ascii="Arial" w:hAnsi="Arial" w:cs="Arial"/>
          <w:sz w:val="24"/>
          <w:szCs w:val="24"/>
        </w:rPr>
        <w:t xml:space="preserve">   </w:t>
      </w:r>
      <w:r w:rsidR="00B46DD7">
        <w:rPr>
          <w:rFonts w:ascii="Arial" w:hAnsi="Arial" w:cs="Arial"/>
          <w:sz w:val="24"/>
          <w:szCs w:val="24"/>
        </w:rPr>
        <w:t xml:space="preserve">        </w:t>
      </w:r>
      <w:r w:rsidR="00FC03F6" w:rsidRPr="00424377">
        <w:rPr>
          <w:rFonts w:ascii="Arial" w:hAnsi="Arial" w:cs="Arial"/>
          <w:sz w:val="24"/>
          <w:szCs w:val="24"/>
        </w:rPr>
        <w:t>2.9. Составные части наименований элементов улично-дорожной сети, элементов планировочной структуры, представляющие собой имя и фамилию или звание и фамилию, употребляются с полным написанием имени и фамилии или звания</w:t>
      </w:r>
      <w:r>
        <w:rPr>
          <w:rFonts w:ascii="Arial" w:hAnsi="Arial" w:cs="Arial"/>
          <w:sz w:val="24"/>
          <w:szCs w:val="24"/>
        </w:rPr>
        <w:t xml:space="preserve"> </w:t>
      </w:r>
      <w:r w:rsidR="00FC03F6" w:rsidRPr="00424377">
        <w:rPr>
          <w:rFonts w:ascii="Arial" w:hAnsi="Arial" w:cs="Arial"/>
          <w:sz w:val="24"/>
          <w:szCs w:val="24"/>
        </w:rPr>
        <w:t>и фамилии.</w:t>
      </w:r>
    </w:p>
    <w:p w14:paraId="49B63166" w14:textId="77777777" w:rsidR="00B46DD7" w:rsidRPr="00424377" w:rsidRDefault="00B46DD7" w:rsidP="00B46DD7">
      <w:pPr>
        <w:jc w:val="both"/>
        <w:rPr>
          <w:rFonts w:ascii="Arial" w:hAnsi="Arial" w:cs="Arial"/>
          <w:sz w:val="24"/>
          <w:szCs w:val="24"/>
        </w:rPr>
      </w:pPr>
    </w:p>
    <w:p w14:paraId="6201F772" w14:textId="785724D6" w:rsidR="00FC03F6" w:rsidRPr="00B46DD7" w:rsidRDefault="00FC03F6" w:rsidP="00B46DD7">
      <w:pPr>
        <w:pStyle w:val="a6"/>
        <w:numPr>
          <w:ilvl w:val="0"/>
          <w:numId w:val="1"/>
        </w:numPr>
        <w:jc w:val="center"/>
        <w:rPr>
          <w:rFonts w:ascii="Arial" w:hAnsi="Arial" w:cs="Arial"/>
          <w:b/>
          <w:sz w:val="24"/>
          <w:szCs w:val="24"/>
        </w:rPr>
      </w:pPr>
      <w:r w:rsidRPr="00B46DD7">
        <w:rPr>
          <w:rFonts w:ascii="Arial" w:hAnsi="Arial" w:cs="Arial"/>
          <w:b/>
          <w:sz w:val="24"/>
          <w:szCs w:val="24"/>
        </w:rPr>
        <w:t xml:space="preserve">Основания присвоения (изменения) наименований элементам улично-дорожной сети, элементам планировочной структуры, порядок их регистрации и учета в городском округе </w:t>
      </w:r>
      <w:r w:rsidR="005B1E21" w:rsidRPr="00B46DD7">
        <w:rPr>
          <w:rFonts w:ascii="Arial" w:hAnsi="Arial" w:cs="Arial"/>
          <w:b/>
          <w:sz w:val="24"/>
          <w:szCs w:val="24"/>
        </w:rPr>
        <w:t>Долгопрудный</w:t>
      </w:r>
    </w:p>
    <w:p w14:paraId="151F99AC" w14:textId="77777777" w:rsidR="00B46DD7" w:rsidRPr="00B46DD7" w:rsidRDefault="00B46DD7" w:rsidP="00B46DD7">
      <w:pPr>
        <w:pStyle w:val="a6"/>
        <w:rPr>
          <w:rFonts w:ascii="Arial" w:hAnsi="Arial" w:cs="Arial"/>
          <w:b/>
          <w:sz w:val="24"/>
          <w:szCs w:val="24"/>
        </w:rPr>
      </w:pPr>
    </w:p>
    <w:p w14:paraId="007EA83C" w14:textId="549166DC" w:rsidR="00FC03F6" w:rsidRPr="00424377" w:rsidRDefault="005B1E21" w:rsidP="00B46DD7">
      <w:pPr>
        <w:spacing w:after="0" w:line="360" w:lineRule="auto"/>
        <w:jc w:val="both"/>
        <w:rPr>
          <w:rFonts w:ascii="Arial" w:hAnsi="Arial" w:cs="Arial"/>
          <w:sz w:val="24"/>
          <w:szCs w:val="24"/>
        </w:rPr>
      </w:pPr>
      <w:r>
        <w:rPr>
          <w:rFonts w:ascii="Arial" w:hAnsi="Arial" w:cs="Arial"/>
          <w:sz w:val="24"/>
          <w:szCs w:val="24"/>
        </w:rPr>
        <w:lastRenderedPageBreak/>
        <w:t xml:space="preserve">   </w:t>
      </w:r>
      <w:r w:rsidR="00B46DD7">
        <w:rPr>
          <w:rFonts w:ascii="Arial" w:hAnsi="Arial" w:cs="Arial"/>
          <w:sz w:val="24"/>
          <w:szCs w:val="24"/>
        </w:rPr>
        <w:t xml:space="preserve">       </w:t>
      </w:r>
      <w:r w:rsidR="00FC03F6" w:rsidRPr="00424377">
        <w:rPr>
          <w:rFonts w:ascii="Arial" w:hAnsi="Arial" w:cs="Arial"/>
          <w:sz w:val="24"/>
          <w:szCs w:val="24"/>
        </w:rPr>
        <w:t>3.1. Основаниями для присвоения (изменения) наименований элементам улично-дорожной сети, элементам планирово</w:t>
      </w:r>
      <w:r>
        <w:rPr>
          <w:rFonts w:ascii="Arial" w:hAnsi="Arial" w:cs="Arial"/>
          <w:sz w:val="24"/>
          <w:szCs w:val="24"/>
        </w:rPr>
        <w:t>чной структуры в городском округ</w:t>
      </w:r>
      <w:r w:rsidR="00FC03F6" w:rsidRPr="00424377">
        <w:rPr>
          <w:rFonts w:ascii="Arial" w:hAnsi="Arial" w:cs="Arial"/>
          <w:sz w:val="24"/>
          <w:szCs w:val="24"/>
        </w:rPr>
        <w:t>е</w:t>
      </w:r>
      <w:r>
        <w:rPr>
          <w:rFonts w:ascii="Arial" w:hAnsi="Arial" w:cs="Arial"/>
          <w:sz w:val="24"/>
          <w:szCs w:val="24"/>
        </w:rPr>
        <w:t xml:space="preserve"> Долгопрудный</w:t>
      </w:r>
      <w:r w:rsidR="00FC03F6" w:rsidRPr="00424377">
        <w:rPr>
          <w:rFonts w:ascii="Arial" w:hAnsi="Arial" w:cs="Arial"/>
          <w:sz w:val="24"/>
          <w:szCs w:val="24"/>
        </w:rPr>
        <w:t xml:space="preserve"> являются:</w:t>
      </w:r>
    </w:p>
    <w:p w14:paraId="1608B4C8" w14:textId="1DAE6F54" w:rsidR="00FC03F6" w:rsidRPr="00424377" w:rsidRDefault="005B1E21" w:rsidP="00B46DD7">
      <w:pPr>
        <w:spacing w:after="0" w:line="360" w:lineRule="auto"/>
        <w:jc w:val="both"/>
        <w:rPr>
          <w:rFonts w:ascii="Arial" w:hAnsi="Arial" w:cs="Arial"/>
          <w:sz w:val="24"/>
          <w:szCs w:val="24"/>
        </w:rPr>
      </w:pPr>
      <w:r>
        <w:rPr>
          <w:rFonts w:ascii="Arial" w:hAnsi="Arial" w:cs="Arial"/>
          <w:sz w:val="24"/>
          <w:szCs w:val="24"/>
        </w:rPr>
        <w:t xml:space="preserve">   </w:t>
      </w:r>
      <w:r w:rsidR="00B46DD7">
        <w:rPr>
          <w:rFonts w:ascii="Arial" w:hAnsi="Arial" w:cs="Arial"/>
          <w:sz w:val="24"/>
          <w:szCs w:val="24"/>
        </w:rPr>
        <w:t xml:space="preserve">       </w:t>
      </w:r>
      <w:r w:rsidR="00FC03F6" w:rsidRPr="00424377">
        <w:rPr>
          <w:rFonts w:ascii="Arial" w:hAnsi="Arial" w:cs="Arial"/>
          <w:sz w:val="24"/>
          <w:szCs w:val="24"/>
        </w:rPr>
        <w:t>3.1.2. Отсутствие наименований элементов улично-дорожной сети, элементов</w:t>
      </w:r>
      <w:r>
        <w:rPr>
          <w:rFonts w:ascii="Arial" w:hAnsi="Arial" w:cs="Arial"/>
          <w:sz w:val="24"/>
          <w:szCs w:val="24"/>
        </w:rPr>
        <w:t xml:space="preserve"> </w:t>
      </w:r>
      <w:r w:rsidR="00FC03F6" w:rsidRPr="00424377">
        <w:rPr>
          <w:rFonts w:ascii="Arial" w:hAnsi="Arial" w:cs="Arial"/>
          <w:sz w:val="24"/>
          <w:szCs w:val="24"/>
        </w:rPr>
        <w:t xml:space="preserve">планировочной структуры в городском округе </w:t>
      </w:r>
      <w:r>
        <w:rPr>
          <w:rFonts w:ascii="Arial" w:hAnsi="Arial" w:cs="Arial"/>
          <w:sz w:val="24"/>
          <w:szCs w:val="24"/>
        </w:rPr>
        <w:t>Долгопрудный</w:t>
      </w:r>
      <w:r w:rsidR="00FC03F6" w:rsidRPr="00424377">
        <w:rPr>
          <w:rFonts w:ascii="Arial" w:hAnsi="Arial" w:cs="Arial"/>
          <w:sz w:val="24"/>
          <w:szCs w:val="24"/>
        </w:rPr>
        <w:t>.</w:t>
      </w:r>
    </w:p>
    <w:p w14:paraId="670C0BDC" w14:textId="5A68E674" w:rsidR="00FC03F6" w:rsidRPr="00424377" w:rsidRDefault="005B1E21" w:rsidP="00B46DD7">
      <w:pPr>
        <w:spacing w:after="0" w:line="360" w:lineRule="auto"/>
        <w:jc w:val="both"/>
        <w:rPr>
          <w:rFonts w:ascii="Arial" w:hAnsi="Arial" w:cs="Arial"/>
          <w:sz w:val="24"/>
          <w:szCs w:val="24"/>
        </w:rPr>
      </w:pPr>
      <w:r>
        <w:rPr>
          <w:rFonts w:ascii="Arial" w:hAnsi="Arial" w:cs="Arial"/>
          <w:sz w:val="24"/>
          <w:szCs w:val="24"/>
        </w:rPr>
        <w:t xml:space="preserve">   </w:t>
      </w:r>
      <w:r w:rsidR="00B46DD7">
        <w:rPr>
          <w:rFonts w:ascii="Arial" w:hAnsi="Arial" w:cs="Arial"/>
          <w:sz w:val="24"/>
          <w:szCs w:val="24"/>
        </w:rPr>
        <w:t xml:space="preserve">       </w:t>
      </w:r>
      <w:r w:rsidR="00FC03F6" w:rsidRPr="00424377">
        <w:rPr>
          <w:rFonts w:ascii="Arial" w:hAnsi="Arial" w:cs="Arial"/>
          <w:sz w:val="24"/>
          <w:szCs w:val="24"/>
        </w:rPr>
        <w:t xml:space="preserve">3.1.3. Восстановление исторически сложившихся наименований элементов улично-дорожной сети, элементов планировочной структуры в городском округе </w:t>
      </w:r>
      <w:r w:rsidR="00655712">
        <w:rPr>
          <w:rFonts w:ascii="Arial" w:hAnsi="Arial" w:cs="Arial"/>
          <w:sz w:val="24"/>
          <w:szCs w:val="24"/>
        </w:rPr>
        <w:t>Долгопрудный</w:t>
      </w:r>
      <w:r w:rsidR="00FC03F6" w:rsidRPr="00424377">
        <w:rPr>
          <w:rFonts w:ascii="Arial" w:hAnsi="Arial" w:cs="Arial"/>
          <w:sz w:val="24"/>
          <w:szCs w:val="24"/>
        </w:rPr>
        <w:t>, имеющих особую культурно-историческую ценность.</w:t>
      </w:r>
    </w:p>
    <w:p w14:paraId="542FECE5" w14:textId="050120DB" w:rsidR="00FC03F6" w:rsidRPr="00424377" w:rsidRDefault="00A64AB2" w:rsidP="00B46DD7">
      <w:pPr>
        <w:spacing w:after="0" w:line="360" w:lineRule="auto"/>
        <w:jc w:val="both"/>
        <w:rPr>
          <w:rFonts w:ascii="Arial" w:hAnsi="Arial" w:cs="Arial"/>
          <w:sz w:val="24"/>
          <w:szCs w:val="24"/>
        </w:rPr>
      </w:pPr>
      <w:r>
        <w:rPr>
          <w:rFonts w:ascii="Arial" w:hAnsi="Arial" w:cs="Arial"/>
          <w:sz w:val="24"/>
          <w:szCs w:val="24"/>
        </w:rPr>
        <w:t xml:space="preserve">   </w:t>
      </w:r>
      <w:r w:rsidR="00B46DD7">
        <w:rPr>
          <w:rFonts w:ascii="Arial" w:hAnsi="Arial" w:cs="Arial"/>
          <w:sz w:val="24"/>
          <w:szCs w:val="24"/>
        </w:rPr>
        <w:t xml:space="preserve">       </w:t>
      </w:r>
      <w:r w:rsidR="00FC03F6" w:rsidRPr="00424377">
        <w:rPr>
          <w:rFonts w:ascii="Arial" w:hAnsi="Arial" w:cs="Arial"/>
          <w:sz w:val="24"/>
          <w:szCs w:val="24"/>
        </w:rPr>
        <w:t xml:space="preserve">3.1.4. Изменение статуса и (или) функционального назначения элемента улично-дорожной сети, элемента планировочной структуры в городском округе </w:t>
      </w:r>
      <w:r>
        <w:rPr>
          <w:rFonts w:ascii="Arial" w:hAnsi="Arial" w:cs="Arial"/>
          <w:sz w:val="24"/>
          <w:szCs w:val="24"/>
        </w:rPr>
        <w:t>Долгопрудный</w:t>
      </w:r>
      <w:r w:rsidR="00FC03F6" w:rsidRPr="00424377">
        <w:rPr>
          <w:rFonts w:ascii="Arial" w:hAnsi="Arial" w:cs="Arial"/>
          <w:sz w:val="24"/>
          <w:szCs w:val="24"/>
        </w:rPr>
        <w:t>.</w:t>
      </w:r>
    </w:p>
    <w:p w14:paraId="4D9FF9FD" w14:textId="1FDE73F7" w:rsidR="00FC03F6" w:rsidRPr="00424377" w:rsidRDefault="00A64AB2" w:rsidP="00B46DD7">
      <w:pPr>
        <w:spacing w:after="0" w:line="360" w:lineRule="auto"/>
        <w:jc w:val="both"/>
        <w:rPr>
          <w:rFonts w:ascii="Arial" w:hAnsi="Arial" w:cs="Arial"/>
          <w:sz w:val="24"/>
          <w:szCs w:val="24"/>
        </w:rPr>
      </w:pPr>
      <w:r>
        <w:rPr>
          <w:rFonts w:ascii="Arial" w:hAnsi="Arial" w:cs="Arial"/>
          <w:sz w:val="24"/>
          <w:szCs w:val="24"/>
        </w:rPr>
        <w:t xml:space="preserve">   </w:t>
      </w:r>
      <w:r w:rsidR="00B46DD7">
        <w:rPr>
          <w:rFonts w:ascii="Arial" w:hAnsi="Arial" w:cs="Arial"/>
          <w:sz w:val="24"/>
          <w:szCs w:val="24"/>
        </w:rPr>
        <w:t xml:space="preserve">       </w:t>
      </w:r>
      <w:r w:rsidR="00FC03F6" w:rsidRPr="00424377">
        <w:rPr>
          <w:rFonts w:ascii="Arial" w:hAnsi="Arial" w:cs="Arial"/>
          <w:sz w:val="24"/>
          <w:szCs w:val="24"/>
        </w:rPr>
        <w:t xml:space="preserve">3.1.5. Устранение повторений в наименованиях элементов улично-дорожной сети, элементов планировочной структуры в городском округе </w:t>
      </w:r>
      <w:r>
        <w:rPr>
          <w:rFonts w:ascii="Arial" w:hAnsi="Arial" w:cs="Arial"/>
          <w:sz w:val="24"/>
          <w:szCs w:val="24"/>
        </w:rPr>
        <w:t>Долгопрудный</w:t>
      </w:r>
      <w:r w:rsidR="00FC03F6" w:rsidRPr="00424377">
        <w:rPr>
          <w:rFonts w:ascii="Arial" w:hAnsi="Arial" w:cs="Arial"/>
          <w:sz w:val="24"/>
          <w:szCs w:val="24"/>
        </w:rPr>
        <w:t>.</w:t>
      </w:r>
    </w:p>
    <w:p w14:paraId="0D462EDD" w14:textId="3189023B" w:rsidR="00FC03F6" w:rsidRDefault="00A64AB2" w:rsidP="00B46DD7">
      <w:pPr>
        <w:spacing w:after="0" w:line="360" w:lineRule="auto"/>
        <w:jc w:val="both"/>
        <w:rPr>
          <w:rFonts w:ascii="Arial" w:hAnsi="Arial" w:cs="Arial"/>
          <w:sz w:val="24"/>
          <w:szCs w:val="24"/>
        </w:rPr>
      </w:pPr>
      <w:r>
        <w:rPr>
          <w:rFonts w:ascii="Arial" w:hAnsi="Arial" w:cs="Arial"/>
          <w:sz w:val="24"/>
          <w:szCs w:val="24"/>
        </w:rPr>
        <w:t xml:space="preserve">   </w:t>
      </w:r>
      <w:r w:rsidR="00B46DD7">
        <w:rPr>
          <w:rFonts w:ascii="Arial" w:hAnsi="Arial" w:cs="Arial"/>
          <w:sz w:val="24"/>
          <w:szCs w:val="24"/>
        </w:rPr>
        <w:t xml:space="preserve">        </w:t>
      </w:r>
      <w:r w:rsidR="00FC03F6" w:rsidRPr="00424377">
        <w:rPr>
          <w:rFonts w:ascii="Arial" w:hAnsi="Arial" w:cs="Arial"/>
          <w:sz w:val="24"/>
          <w:szCs w:val="24"/>
        </w:rPr>
        <w:t xml:space="preserve">3.2. Присваиваемые наименования элементов улично-дорожной сети, элементов планировочной структуры в городском округе </w:t>
      </w:r>
      <w:r>
        <w:rPr>
          <w:rFonts w:ascii="Arial" w:hAnsi="Arial" w:cs="Arial"/>
          <w:sz w:val="24"/>
          <w:szCs w:val="24"/>
        </w:rPr>
        <w:t>Долгопрудный</w:t>
      </w:r>
      <w:r w:rsidR="00FC03F6" w:rsidRPr="00424377">
        <w:rPr>
          <w:rFonts w:ascii="Arial" w:hAnsi="Arial" w:cs="Arial"/>
          <w:sz w:val="24"/>
          <w:szCs w:val="24"/>
        </w:rPr>
        <w:t xml:space="preserve"> подлежат регистрации и учету уполномоченными сотрудниками администрации городского округа </w:t>
      </w:r>
      <w:r>
        <w:rPr>
          <w:rFonts w:ascii="Arial" w:hAnsi="Arial" w:cs="Arial"/>
          <w:sz w:val="24"/>
          <w:szCs w:val="24"/>
        </w:rPr>
        <w:t>Долгопрудный</w:t>
      </w:r>
      <w:r w:rsidR="00FC03F6" w:rsidRPr="00424377">
        <w:rPr>
          <w:rFonts w:ascii="Arial" w:hAnsi="Arial" w:cs="Arial"/>
          <w:sz w:val="24"/>
          <w:szCs w:val="24"/>
        </w:rPr>
        <w:t xml:space="preserve"> в Федеральной информационной адресной системе (ФИАС) в соответствии с действующим законодательством.</w:t>
      </w:r>
    </w:p>
    <w:p w14:paraId="3411852E" w14:textId="77777777" w:rsidR="00B46DD7" w:rsidRPr="00424377" w:rsidRDefault="00B46DD7" w:rsidP="00B46DD7">
      <w:pPr>
        <w:spacing w:after="0" w:line="360" w:lineRule="auto"/>
        <w:jc w:val="both"/>
        <w:rPr>
          <w:rFonts w:ascii="Arial" w:hAnsi="Arial" w:cs="Arial"/>
          <w:sz w:val="24"/>
          <w:szCs w:val="24"/>
        </w:rPr>
      </w:pPr>
    </w:p>
    <w:p w14:paraId="5880807E" w14:textId="600C8332" w:rsidR="00FC03F6" w:rsidRPr="00B46DD7" w:rsidRDefault="00FC03F6" w:rsidP="00B46DD7">
      <w:pPr>
        <w:pStyle w:val="a6"/>
        <w:numPr>
          <w:ilvl w:val="0"/>
          <w:numId w:val="1"/>
        </w:numPr>
        <w:jc w:val="center"/>
        <w:rPr>
          <w:rFonts w:ascii="Arial" w:hAnsi="Arial" w:cs="Arial"/>
          <w:b/>
          <w:sz w:val="24"/>
          <w:szCs w:val="24"/>
        </w:rPr>
      </w:pPr>
      <w:r w:rsidRPr="00B46DD7">
        <w:rPr>
          <w:rFonts w:ascii="Arial" w:hAnsi="Arial" w:cs="Arial"/>
          <w:b/>
          <w:sz w:val="24"/>
          <w:szCs w:val="24"/>
        </w:rPr>
        <w:t xml:space="preserve">Порядок внесения предложений о присвоении (изменении) наименований элементам улично-дорожной сети, элементам планировочной структуры в городском округе </w:t>
      </w:r>
      <w:r w:rsidR="00A64AB2" w:rsidRPr="00B46DD7">
        <w:rPr>
          <w:rFonts w:ascii="Arial" w:hAnsi="Arial" w:cs="Arial"/>
          <w:b/>
          <w:sz w:val="24"/>
          <w:szCs w:val="24"/>
        </w:rPr>
        <w:t>Долгопрудный</w:t>
      </w:r>
    </w:p>
    <w:p w14:paraId="690781D4" w14:textId="77777777" w:rsidR="00B46DD7" w:rsidRPr="00B46DD7" w:rsidRDefault="00B46DD7" w:rsidP="00B46DD7">
      <w:pPr>
        <w:pStyle w:val="a6"/>
        <w:rPr>
          <w:rFonts w:ascii="Arial" w:hAnsi="Arial" w:cs="Arial"/>
          <w:b/>
          <w:sz w:val="24"/>
          <w:szCs w:val="24"/>
        </w:rPr>
      </w:pPr>
    </w:p>
    <w:p w14:paraId="54CE420E" w14:textId="365F268F" w:rsidR="00FC03F6" w:rsidRPr="00424377" w:rsidRDefault="00A64AB2" w:rsidP="00B46DD7">
      <w:pPr>
        <w:spacing w:after="0" w:line="360" w:lineRule="auto"/>
        <w:jc w:val="both"/>
        <w:rPr>
          <w:rFonts w:ascii="Arial" w:hAnsi="Arial" w:cs="Arial"/>
          <w:sz w:val="24"/>
          <w:szCs w:val="24"/>
        </w:rPr>
      </w:pPr>
      <w:r>
        <w:rPr>
          <w:rFonts w:ascii="Arial" w:hAnsi="Arial" w:cs="Arial"/>
          <w:sz w:val="24"/>
          <w:szCs w:val="24"/>
        </w:rPr>
        <w:t xml:space="preserve">   </w:t>
      </w:r>
      <w:r w:rsidR="00B46DD7">
        <w:rPr>
          <w:rFonts w:ascii="Arial" w:hAnsi="Arial" w:cs="Arial"/>
          <w:sz w:val="24"/>
          <w:szCs w:val="24"/>
        </w:rPr>
        <w:t xml:space="preserve">        </w:t>
      </w:r>
      <w:r w:rsidR="00FC03F6" w:rsidRPr="00424377">
        <w:rPr>
          <w:rFonts w:ascii="Arial" w:hAnsi="Arial" w:cs="Arial"/>
          <w:sz w:val="24"/>
          <w:szCs w:val="24"/>
        </w:rPr>
        <w:t>4.1. Присвоение (изменение) наим</w:t>
      </w:r>
      <w:r>
        <w:rPr>
          <w:rFonts w:ascii="Arial" w:hAnsi="Arial" w:cs="Arial"/>
          <w:sz w:val="24"/>
          <w:szCs w:val="24"/>
        </w:rPr>
        <w:t>е</w:t>
      </w:r>
      <w:r w:rsidR="00FC03F6" w:rsidRPr="00424377">
        <w:rPr>
          <w:rFonts w:ascii="Arial" w:hAnsi="Arial" w:cs="Arial"/>
          <w:sz w:val="24"/>
          <w:szCs w:val="24"/>
        </w:rPr>
        <w:t xml:space="preserve">нований элементам улично-дорожной сети, элементам планировочной структуры в городском округе </w:t>
      </w:r>
      <w:r>
        <w:rPr>
          <w:rFonts w:ascii="Arial" w:hAnsi="Arial" w:cs="Arial"/>
          <w:sz w:val="24"/>
          <w:szCs w:val="24"/>
        </w:rPr>
        <w:t>Долгопрудный</w:t>
      </w:r>
      <w:r w:rsidR="00FC03F6" w:rsidRPr="00424377">
        <w:rPr>
          <w:rFonts w:ascii="Arial" w:hAnsi="Arial" w:cs="Arial"/>
          <w:sz w:val="24"/>
          <w:szCs w:val="24"/>
        </w:rPr>
        <w:t xml:space="preserve"> производится по предложению инициаторов:</w:t>
      </w:r>
    </w:p>
    <w:p w14:paraId="07C8FC97" w14:textId="22FD8991" w:rsidR="00FC03F6" w:rsidRPr="00424377" w:rsidRDefault="00A64AB2" w:rsidP="00B46DD7">
      <w:pPr>
        <w:spacing w:after="0" w:line="360" w:lineRule="auto"/>
        <w:jc w:val="both"/>
        <w:rPr>
          <w:rFonts w:ascii="Arial" w:hAnsi="Arial" w:cs="Arial"/>
          <w:sz w:val="24"/>
          <w:szCs w:val="24"/>
        </w:rPr>
      </w:pPr>
      <w:r>
        <w:rPr>
          <w:rFonts w:ascii="Arial" w:hAnsi="Arial" w:cs="Arial"/>
          <w:sz w:val="24"/>
          <w:szCs w:val="24"/>
        </w:rPr>
        <w:t xml:space="preserve">   </w:t>
      </w:r>
      <w:r w:rsidR="00B46DD7">
        <w:rPr>
          <w:rFonts w:ascii="Arial" w:hAnsi="Arial" w:cs="Arial"/>
          <w:sz w:val="24"/>
          <w:szCs w:val="24"/>
        </w:rPr>
        <w:t xml:space="preserve">        </w:t>
      </w:r>
      <w:r w:rsidR="00FC03F6" w:rsidRPr="00424377">
        <w:rPr>
          <w:rFonts w:ascii="Arial" w:hAnsi="Arial" w:cs="Arial"/>
          <w:sz w:val="24"/>
          <w:szCs w:val="24"/>
        </w:rPr>
        <w:t xml:space="preserve">4.1.1. главы городского округа </w:t>
      </w:r>
      <w:r>
        <w:rPr>
          <w:rFonts w:ascii="Arial" w:hAnsi="Arial" w:cs="Arial"/>
          <w:sz w:val="24"/>
          <w:szCs w:val="24"/>
        </w:rPr>
        <w:t>Долгопрудный</w:t>
      </w:r>
      <w:r w:rsidR="00FC03F6" w:rsidRPr="00424377">
        <w:rPr>
          <w:rFonts w:ascii="Arial" w:hAnsi="Arial" w:cs="Arial"/>
          <w:sz w:val="24"/>
          <w:szCs w:val="24"/>
        </w:rPr>
        <w:t>;</w:t>
      </w:r>
    </w:p>
    <w:p w14:paraId="448ED6BE" w14:textId="7070ED44" w:rsidR="00FC03F6" w:rsidRPr="00424377" w:rsidRDefault="00A64AB2" w:rsidP="00B46DD7">
      <w:pPr>
        <w:spacing w:after="0" w:line="360" w:lineRule="auto"/>
        <w:jc w:val="both"/>
        <w:rPr>
          <w:rFonts w:ascii="Arial" w:hAnsi="Arial" w:cs="Arial"/>
          <w:sz w:val="24"/>
          <w:szCs w:val="24"/>
        </w:rPr>
      </w:pPr>
      <w:r>
        <w:rPr>
          <w:rFonts w:ascii="Arial" w:hAnsi="Arial" w:cs="Arial"/>
          <w:sz w:val="24"/>
          <w:szCs w:val="24"/>
        </w:rPr>
        <w:t xml:space="preserve">   </w:t>
      </w:r>
      <w:r w:rsidR="00B46DD7">
        <w:rPr>
          <w:rFonts w:ascii="Arial" w:hAnsi="Arial" w:cs="Arial"/>
          <w:sz w:val="24"/>
          <w:szCs w:val="24"/>
        </w:rPr>
        <w:t xml:space="preserve">        </w:t>
      </w:r>
      <w:r w:rsidR="00FC03F6" w:rsidRPr="00424377">
        <w:rPr>
          <w:rFonts w:ascii="Arial" w:hAnsi="Arial" w:cs="Arial"/>
          <w:sz w:val="24"/>
          <w:szCs w:val="24"/>
        </w:rPr>
        <w:t>4.1.2. депута</w:t>
      </w:r>
      <w:r>
        <w:rPr>
          <w:rFonts w:ascii="Arial" w:hAnsi="Arial" w:cs="Arial"/>
          <w:sz w:val="24"/>
          <w:szCs w:val="24"/>
        </w:rPr>
        <w:t>тов Совета депутатов городского</w:t>
      </w:r>
      <w:r w:rsidR="00FC03F6" w:rsidRPr="00424377">
        <w:rPr>
          <w:rFonts w:ascii="Arial" w:hAnsi="Arial" w:cs="Arial"/>
          <w:sz w:val="24"/>
          <w:szCs w:val="24"/>
        </w:rPr>
        <w:t xml:space="preserve"> округа </w:t>
      </w:r>
      <w:r>
        <w:rPr>
          <w:rFonts w:ascii="Arial" w:hAnsi="Arial" w:cs="Arial"/>
          <w:sz w:val="24"/>
          <w:szCs w:val="24"/>
        </w:rPr>
        <w:t>Долгопрудный</w:t>
      </w:r>
      <w:r w:rsidR="00FC03F6" w:rsidRPr="00424377">
        <w:rPr>
          <w:rFonts w:ascii="Arial" w:hAnsi="Arial" w:cs="Arial"/>
          <w:sz w:val="24"/>
          <w:szCs w:val="24"/>
        </w:rPr>
        <w:t>;</w:t>
      </w:r>
    </w:p>
    <w:p w14:paraId="36D0FF1B" w14:textId="1DD12EAA" w:rsidR="00A64AB2" w:rsidRDefault="00A64AB2" w:rsidP="00B46DD7">
      <w:pPr>
        <w:spacing w:after="0" w:line="360" w:lineRule="auto"/>
        <w:jc w:val="both"/>
        <w:rPr>
          <w:rFonts w:ascii="Arial" w:hAnsi="Arial" w:cs="Arial"/>
          <w:sz w:val="24"/>
          <w:szCs w:val="24"/>
        </w:rPr>
      </w:pPr>
      <w:r>
        <w:rPr>
          <w:rFonts w:ascii="Arial" w:hAnsi="Arial" w:cs="Arial"/>
          <w:sz w:val="24"/>
          <w:szCs w:val="24"/>
        </w:rPr>
        <w:t xml:space="preserve">   </w:t>
      </w:r>
      <w:r w:rsidR="00B46DD7">
        <w:rPr>
          <w:rFonts w:ascii="Arial" w:hAnsi="Arial" w:cs="Arial"/>
          <w:sz w:val="24"/>
          <w:szCs w:val="24"/>
        </w:rPr>
        <w:t xml:space="preserve">        </w:t>
      </w:r>
      <w:r w:rsidR="00FC03F6" w:rsidRPr="00424377">
        <w:rPr>
          <w:rFonts w:ascii="Arial" w:hAnsi="Arial" w:cs="Arial"/>
          <w:sz w:val="24"/>
          <w:szCs w:val="24"/>
        </w:rPr>
        <w:t xml:space="preserve">4.1.3. граждан Российской Федерации, имеющих постоянное место жительства на территории городского округа </w:t>
      </w:r>
      <w:r>
        <w:rPr>
          <w:rFonts w:ascii="Arial" w:hAnsi="Arial" w:cs="Arial"/>
          <w:sz w:val="24"/>
          <w:szCs w:val="24"/>
        </w:rPr>
        <w:t xml:space="preserve">Долгопрудный </w:t>
      </w:r>
      <w:r w:rsidR="00FC03F6" w:rsidRPr="00424377">
        <w:rPr>
          <w:rFonts w:ascii="Arial" w:hAnsi="Arial" w:cs="Arial"/>
          <w:sz w:val="24"/>
          <w:szCs w:val="24"/>
        </w:rPr>
        <w:t>и обладающих избирательным правом.</w:t>
      </w:r>
      <w:r>
        <w:rPr>
          <w:rFonts w:ascii="Arial" w:hAnsi="Arial" w:cs="Arial"/>
          <w:sz w:val="24"/>
          <w:szCs w:val="24"/>
        </w:rPr>
        <w:t xml:space="preserve"> </w:t>
      </w:r>
      <w:r w:rsidR="00FC03F6" w:rsidRPr="00424377">
        <w:rPr>
          <w:rFonts w:ascii="Arial" w:hAnsi="Arial" w:cs="Arial"/>
          <w:sz w:val="24"/>
          <w:szCs w:val="24"/>
        </w:rPr>
        <w:t xml:space="preserve">Инициатива граждан по присвоению (изменению) наименований элементам улично-дорожной сети, элементам планировочной структуры в городском округе </w:t>
      </w:r>
      <w:r>
        <w:rPr>
          <w:rFonts w:ascii="Arial" w:hAnsi="Arial" w:cs="Arial"/>
          <w:sz w:val="24"/>
          <w:szCs w:val="24"/>
        </w:rPr>
        <w:t>Долгопрудный</w:t>
      </w:r>
      <w:r w:rsidR="00FC03F6" w:rsidRPr="00424377">
        <w:rPr>
          <w:rFonts w:ascii="Arial" w:hAnsi="Arial" w:cs="Arial"/>
          <w:sz w:val="24"/>
          <w:szCs w:val="24"/>
        </w:rPr>
        <w:t xml:space="preserve"> реализуется п</w:t>
      </w:r>
      <w:r>
        <w:rPr>
          <w:rFonts w:ascii="Arial" w:hAnsi="Arial" w:cs="Arial"/>
          <w:sz w:val="24"/>
          <w:szCs w:val="24"/>
        </w:rPr>
        <w:t>утем создания инициативной групп</w:t>
      </w:r>
      <w:r w:rsidR="00FC03F6" w:rsidRPr="00424377">
        <w:rPr>
          <w:rFonts w:ascii="Arial" w:hAnsi="Arial" w:cs="Arial"/>
          <w:sz w:val="24"/>
          <w:szCs w:val="24"/>
        </w:rPr>
        <w:t>ы в количестве не менее 10 (десяти) человек;</w:t>
      </w:r>
      <w:r>
        <w:rPr>
          <w:rFonts w:ascii="Arial" w:hAnsi="Arial" w:cs="Arial"/>
          <w:sz w:val="24"/>
          <w:szCs w:val="24"/>
        </w:rPr>
        <w:t xml:space="preserve"> </w:t>
      </w:r>
    </w:p>
    <w:p w14:paraId="0AD77E9C" w14:textId="135A7DED" w:rsidR="00FC03F6" w:rsidRPr="00424377" w:rsidRDefault="00A64AB2" w:rsidP="00B46DD7">
      <w:pPr>
        <w:spacing w:after="0" w:line="360" w:lineRule="auto"/>
        <w:jc w:val="both"/>
        <w:rPr>
          <w:rFonts w:ascii="Arial" w:hAnsi="Arial" w:cs="Arial"/>
          <w:sz w:val="24"/>
          <w:szCs w:val="24"/>
        </w:rPr>
      </w:pPr>
      <w:r>
        <w:rPr>
          <w:rFonts w:ascii="Arial" w:hAnsi="Arial" w:cs="Arial"/>
          <w:sz w:val="24"/>
          <w:szCs w:val="24"/>
        </w:rPr>
        <w:lastRenderedPageBreak/>
        <w:t xml:space="preserve">   </w:t>
      </w:r>
      <w:r w:rsidR="00B46DD7">
        <w:rPr>
          <w:rFonts w:ascii="Arial" w:hAnsi="Arial" w:cs="Arial"/>
          <w:sz w:val="24"/>
          <w:szCs w:val="24"/>
        </w:rPr>
        <w:t xml:space="preserve">        </w:t>
      </w:r>
      <w:r w:rsidR="00FC03F6" w:rsidRPr="00424377">
        <w:rPr>
          <w:rFonts w:ascii="Arial" w:hAnsi="Arial" w:cs="Arial"/>
          <w:sz w:val="24"/>
          <w:szCs w:val="24"/>
        </w:rPr>
        <w:t>4.1.4. юридических лиц, зарегистрированных в установленном порядке и</w:t>
      </w:r>
      <w:r>
        <w:rPr>
          <w:rFonts w:ascii="Arial" w:hAnsi="Arial" w:cs="Arial"/>
          <w:sz w:val="24"/>
          <w:szCs w:val="24"/>
        </w:rPr>
        <w:t xml:space="preserve"> </w:t>
      </w:r>
      <w:r w:rsidR="00FC03F6" w:rsidRPr="00424377">
        <w:rPr>
          <w:rFonts w:ascii="Arial" w:hAnsi="Arial" w:cs="Arial"/>
          <w:sz w:val="24"/>
          <w:szCs w:val="24"/>
        </w:rPr>
        <w:t xml:space="preserve">осуществляющих свою деятельность на территории городского округа </w:t>
      </w:r>
      <w:r>
        <w:rPr>
          <w:rFonts w:ascii="Arial" w:hAnsi="Arial" w:cs="Arial"/>
          <w:sz w:val="24"/>
          <w:szCs w:val="24"/>
        </w:rPr>
        <w:t>Долгопрудный</w:t>
      </w:r>
      <w:r w:rsidR="00FC03F6" w:rsidRPr="00424377">
        <w:rPr>
          <w:rFonts w:ascii="Arial" w:hAnsi="Arial" w:cs="Arial"/>
          <w:sz w:val="24"/>
          <w:szCs w:val="24"/>
        </w:rPr>
        <w:t>;</w:t>
      </w:r>
    </w:p>
    <w:p w14:paraId="0820EB4F" w14:textId="1AD6AA00" w:rsidR="00FC03F6" w:rsidRPr="00424377" w:rsidRDefault="00A64AB2" w:rsidP="00B46DD7">
      <w:pPr>
        <w:spacing w:after="0" w:line="360" w:lineRule="auto"/>
        <w:jc w:val="both"/>
        <w:rPr>
          <w:rFonts w:ascii="Arial" w:hAnsi="Arial" w:cs="Arial"/>
          <w:sz w:val="24"/>
          <w:szCs w:val="24"/>
        </w:rPr>
      </w:pPr>
      <w:r>
        <w:rPr>
          <w:rFonts w:ascii="Arial" w:hAnsi="Arial" w:cs="Arial"/>
          <w:sz w:val="24"/>
          <w:szCs w:val="24"/>
        </w:rPr>
        <w:t xml:space="preserve">   </w:t>
      </w:r>
      <w:r w:rsidR="00B46DD7">
        <w:rPr>
          <w:rFonts w:ascii="Arial" w:hAnsi="Arial" w:cs="Arial"/>
          <w:sz w:val="24"/>
          <w:szCs w:val="24"/>
        </w:rPr>
        <w:t xml:space="preserve">       </w:t>
      </w:r>
      <w:r w:rsidR="00FC03F6" w:rsidRPr="00424377">
        <w:rPr>
          <w:rFonts w:ascii="Arial" w:hAnsi="Arial" w:cs="Arial"/>
          <w:sz w:val="24"/>
          <w:szCs w:val="24"/>
        </w:rPr>
        <w:t>4.1.5. общественных</w:t>
      </w:r>
      <w:r>
        <w:rPr>
          <w:rFonts w:ascii="Arial" w:hAnsi="Arial" w:cs="Arial"/>
          <w:sz w:val="24"/>
          <w:szCs w:val="24"/>
        </w:rPr>
        <w:t xml:space="preserve"> и и</w:t>
      </w:r>
      <w:r w:rsidR="00FC03F6" w:rsidRPr="00424377">
        <w:rPr>
          <w:rFonts w:ascii="Arial" w:hAnsi="Arial" w:cs="Arial"/>
          <w:sz w:val="24"/>
          <w:szCs w:val="24"/>
        </w:rPr>
        <w:t>ных организаций,</w:t>
      </w:r>
      <w:r>
        <w:rPr>
          <w:rFonts w:ascii="Arial" w:hAnsi="Arial" w:cs="Arial"/>
          <w:sz w:val="24"/>
          <w:szCs w:val="24"/>
        </w:rPr>
        <w:t xml:space="preserve"> в том </w:t>
      </w:r>
      <w:r w:rsidR="00FC03F6" w:rsidRPr="00424377">
        <w:rPr>
          <w:rFonts w:ascii="Arial" w:hAnsi="Arial" w:cs="Arial"/>
          <w:sz w:val="24"/>
          <w:szCs w:val="24"/>
        </w:rPr>
        <w:t>числе органов</w:t>
      </w:r>
      <w:r>
        <w:rPr>
          <w:rFonts w:ascii="Arial" w:hAnsi="Arial" w:cs="Arial"/>
          <w:sz w:val="24"/>
          <w:szCs w:val="24"/>
        </w:rPr>
        <w:t xml:space="preserve"> </w:t>
      </w:r>
      <w:r w:rsidR="00FC03F6" w:rsidRPr="00424377">
        <w:rPr>
          <w:rFonts w:ascii="Arial" w:hAnsi="Arial" w:cs="Arial"/>
          <w:sz w:val="24"/>
          <w:szCs w:val="24"/>
        </w:rPr>
        <w:t>территориального общественного самоуправления, осуществляющих</w:t>
      </w:r>
      <w:r>
        <w:rPr>
          <w:rFonts w:ascii="Arial" w:hAnsi="Arial" w:cs="Arial"/>
          <w:sz w:val="24"/>
          <w:szCs w:val="24"/>
        </w:rPr>
        <w:t xml:space="preserve"> свою </w:t>
      </w:r>
      <w:r w:rsidR="00FC03F6" w:rsidRPr="00424377">
        <w:rPr>
          <w:rFonts w:ascii="Arial" w:hAnsi="Arial" w:cs="Arial"/>
          <w:sz w:val="24"/>
          <w:szCs w:val="24"/>
        </w:rPr>
        <w:t xml:space="preserve">деятельность на территории городского округа </w:t>
      </w:r>
      <w:r>
        <w:rPr>
          <w:rFonts w:ascii="Arial" w:hAnsi="Arial" w:cs="Arial"/>
          <w:sz w:val="24"/>
          <w:szCs w:val="24"/>
        </w:rPr>
        <w:t>Долгопрудный</w:t>
      </w:r>
      <w:r w:rsidR="00FC03F6" w:rsidRPr="00424377">
        <w:rPr>
          <w:rFonts w:ascii="Arial" w:hAnsi="Arial" w:cs="Arial"/>
          <w:sz w:val="24"/>
          <w:szCs w:val="24"/>
        </w:rPr>
        <w:t>;</w:t>
      </w:r>
    </w:p>
    <w:p w14:paraId="71EFF7DC" w14:textId="07092BEC" w:rsidR="00FC03F6" w:rsidRPr="00424377" w:rsidRDefault="00A64AB2" w:rsidP="00B46DD7">
      <w:pPr>
        <w:spacing w:after="0" w:line="360" w:lineRule="auto"/>
        <w:jc w:val="both"/>
        <w:rPr>
          <w:rFonts w:ascii="Arial" w:hAnsi="Arial" w:cs="Arial"/>
          <w:sz w:val="24"/>
          <w:szCs w:val="24"/>
        </w:rPr>
      </w:pPr>
      <w:r>
        <w:rPr>
          <w:rFonts w:ascii="Arial" w:hAnsi="Arial" w:cs="Arial"/>
          <w:sz w:val="24"/>
          <w:szCs w:val="24"/>
        </w:rPr>
        <w:t xml:space="preserve">   </w:t>
      </w:r>
      <w:r w:rsidR="00B46DD7">
        <w:rPr>
          <w:rFonts w:ascii="Arial" w:hAnsi="Arial" w:cs="Arial"/>
          <w:sz w:val="24"/>
          <w:szCs w:val="24"/>
        </w:rPr>
        <w:t xml:space="preserve">       </w:t>
      </w:r>
      <w:r w:rsidR="00FC03F6" w:rsidRPr="00424377">
        <w:rPr>
          <w:rFonts w:ascii="Arial" w:hAnsi="Arial" w:cs="Arial"/>
          <w:sz w:val="24"/>
          <w:szCs w:val="24"/>
        </w:rPr>
        <w:t>4.1.6. иных лиц, обладающих правом нормотворческой</w:t>
      </w:r>
      <w:r>
        <w:rPr>
          <w:rFonts w:ascii="Arial" w:hAnsi="Arial" w:cs="Arial"/>
          <w:sz w:val="24"/>
          <w:szCs w:val="24"/>
        </w:rPr>
        <w:t xml:space="preserve"> </w:t>
      </w:r>
      <w:r w:rsidR="00FC03F6" w:rsidRPr="00424377">
        <w:rPr>
          <w:rFonts w:ascii="Arial" w:hAnsi="Arial" w:cs="Arial"/>
          <w:sz w:val="24"/>
          <w:szCs w:val="24"/>
        </w:rPr>
        <w:t>инициативы в</w:t>
      </w:r>
      <w:r>
        <w:rPr>
          <w:rFonts w:ascii="Arial" w:hAnsi="Arial" w:cs="Arial"/>
          <w:sz w:val="24"/>
          <w:szCs w:val="24"/>
        </w:rPr>
        <w:t xml:space="preserve"> городском округ</w:t>
      </w:r>
      <w:r w:rsidR="00FC03F6" w:rsidRPr="00424377">
        <w:rPr>
          <w:rFonts w:ascii="Arial" w:hAnsi="Arial" w:cs="Arial"/>
          <w:sz w:val="24"/>
          <w:szCs w:val="24"/>
        </w:rPr>
        <w:t xml:space="preserve">е </w:t>
      </w:r>
      <w:r>
        <w:rPr>
          <w:rFonts w:ascii="Arial" w:hAnsi="Arial" w:cs="Arial"/>
          <w:sz w:val="24"/>
          <w:szCs w:val="24"/>
        </w:rPr>
        <w:t>Долгопрудный</w:t>
      </w:r>
      <w:r w:rsidR="00FC03F6" w:rsidRPr="00424377">
        <w:rPr>
          <w:rFonts w:ascii="Arial" w:hAnsi="Arial" w:cs="Arial"/>
          <w:sz w:val="24"/>
          <w:szCs w:val="24"/>
        </w:rPr>
        <w:t>.</w:t>
      </w:r>
    </w:p>
    <w:p w14:paraId="1E049BAD" w14:textId="75854CA1" w:rsidR="00FC03F6" w:rsidRPr="00424377" w:rsidRDefault="00A64AB2" w:rsidP="00B46DD7">
      <w:pPr>
        <w:spacing w:after="0" w:line="360" w:lineRule="auto"/>
        <w:jc w:val="both"/>
        <w:rPr>
          <w:rFonts w:ascii="Arial" w:hAnsi="Arial" w:cs="Arial"/>
          <w:sz w:val="24"/>
          <w:szCs w:val="24"/>
        </w:rPr>
      </w:pPr>
      <w:r>
        <w:rPr>
          <w:rFonts w:ascii="Arial" w:hAnsi="Arial" w:cs="Arial"/>
          <w:sz w:val="24"/>
          <w:szCs w:val="24"/>
        </w:rPr>
        <w:t xml:space="preserve">  </w:t>
      </w:r>
      <w:r w:rsidR="00B46DD7">
        <w:rPr>
          <w:rFonts w:ascii="Arial" w:hAnsi="Arial" w:cs="Arial"/>
          <w:sz w:val="24"/>
          <w:szCs w:val="24"/>
        </w:rPr>
        <w:t xml:space="preserve">       </w:t>
      </w:r>
      <w:r>
        <w:rPr>
          <w:rFonts w:ascii="Arial" w:hAnsi="Arial" w:cs="Arial"/>
          <w:sz w:val="24"/>
          <w:szCs w:val="24"/>
        </w:rPr>
        <w:t xml:space="preserve"> </w:t>
      </w:r>
      <w:r w:rsidR="00FC03F6" w:rsidRPr="00424377">
        <w:rPr>
          <w:rFonts w:ascii="Arial" w:hAnsi="Arial" w:cs="Arial"/>
          <w:sz w:val="24"/>
          <w:szCs w:val="24"/>
        </w:rPr>
        <w:t xml:space="preserve">4.2. Предложения о присвоении (изменении) наименований элементам улично-дорожной сети, элементам планировочной структуры в границах городского округа </w:t>
      </w:r>
      <w:r>
        <w:rPr>
          <w:rFonts w:ascii="Arial" w:hAnsi="Arial" w:cs="Arial"/>
          <w:sz w:val="24"/>
          <w:szCs w:val="24"/>
        </w:rPr>
        <w:t>Долгопрудный</w:t>
      </w:r>
      <w:r w:rsidR="00FC03F6" w:rsidRPr="00424377">
        <w:rPr>
          <w:rFonts w:ascii="Arial" w:hAnsi="Arial" w:cs="Arial"/>
          <w:sz w:val="24"/>
          <w:szCs w:val="24"/>
        </w:rPr>
        <w:t xml:space="preserve"> (далее - ходатайство) направляются инициаторами, указанными в п. 4.1 настоящего Порядка, в письменном виде в администрацию городского округа </w:t>
      </w:r>
      <w:r>
        <w:rPr>
          <w:rFonts w:ascii="Arial" w:hAnsi="Arial" w:cs="Arial"/>
          <w:sz w:val="24"/>
          <w:szCs w:val="24"/>
        </w:rPr>
        <w:t>Долгопрудный</w:t>
      </w:r>
      <w:r w:rsidR="00FC03F6" w:rsidRPr="00424377">
        <w:rPr>
          <w:rFonts w:ascii="Arial" w:hAnsi="Arial" w:cs="Arial"/>
          <w:sz w:val="24"/>
          <w:szCs w:val="24"/>
        </w:rPr>
        <w:t>.</w:t>
      </w:r>
    </w:p>
    <w:p w14:paraId="31D4ECED" w14:textId="617E8130" w:rsidR="00FC03F6" w:rsidRPr="00424377" w:rsidRDefault="00A64AB2" w:rsidP="00B46DD7">
      <w:pPr>
        <w:spacing w:after="0" w:line="360" w:lineRule="auto"/>
        <w:jc w:val="both"/>
        <w:rPr>
          <w:rFonts w:ascii="Arial" w:hAnsi="Arial" w:cs="Arial"/>
          <w:sz w:val="24"/>
          <w:szCs w:val="24"/>
        </w:rPr>
      </w:pPr>
      <w:r>
        <w:rPr>
          <w:rFonts w:ascii="Arial" w:hAnsi="Arial" w:cs="Arial"/>
          <w:sz w:val="24"/>
          <w:szCs w:val="24"/>
        </w:rPr>
        <w:t xml:space="preserve">   </w:t>
      </w:r>
      <w:r w:rsidR="00B46DD7">
        <w:rPr>
          <w:rFonts w:ascii="Arial" w:hAnsi="Arial" w:cs="Arial"/>
          <w:sz w:val="24"/>
          <w:szCs w:val="24"/>
        </w:rPr>
        <w:t xml:space="preserve">      </w:t>
      </w:r>
      <w:r w:rsidR="00FC03F6" w:rsidRPr="00424377">
        <w:rPr>
          <w:rFonts w:ascii="Arial" w:hAnsi="Arial" w:cs="Arial"/>
          <w:sz w:val="24"/>
          <w:szCs w:val="24"/>
        </w:rPr>
        <w:t>4.3. Инициаторы представляют следующие документы:</w:t>
      </w:r>
    </w:p>
    <w:p w14:paraId="509218F6" w14:textId="76390D8C" w:rsidR="00FC03F6" w:rsidRPr="00424377" w:rsidRDefault="00A64AB2" w:rsidP="00B46DD7">
      <w:pPr>
        <w:spacing w:after="0" w:line="360" w:lineRule="auto"/>
        <w:jc w:val="both"/>
        <w:rPr>
          <w:rFonts w:ascii="Arial" w:hAnsi="Arial" w:cs="Arial"/>
          <w:sz w:val="24"/>
          <w:szCs w:val="24"/>
        </w:rPr>
      </w:pPr>
      <w:r>
        <w:rPr>
          <w:rFonts w:ascii="Arial" w:hAnsi="Arial" w:cs="Arial"/>
          <w:sz w:val="24"/>
          <w:szCs w:val="24"/>
        </w:rPr>
        <w:t xml:space="preserve">   </w:t>
      </w:r>
      <w:r w:rsidR="00B46DD7">
        <w:rPr>
          <w:rFonts w:ascii="Arial" w:hAnsi="Arial" w:cs="Arial"/>
          <w:sz w:val="24"/>
          <w:szCs w:val="24"/>
        </w:rPr>
        <w:t xml:space="preserve">      </w:t>
      </w:r>
      <w:r w:rsidR="00FC03F6" w:rsidRPr="00424377">
        <w:rPr>
          <w:rFonts w:ascii="Arial" w:hAnsi="Arial" w:cs="Arial"/>
          <w:sz w:val="24"/>
          <w:szCs w:val="24"/>
        </w:rPr>
        <w:t xml:space="preserve">4.3.1. ходатайство о присвоении (изменении) наименования элементам улично-дорожной сети, элементам планировочной структуры в границах городского округа </w:t>
      </w:r>
      <w:r>
        <w:rPr>
          <w:rFonts w:ascii="Arial" w:hAnsi="Arial" w:cs="Arial"/>
          <w:sz w:val="24"/>
          <w:szCs w:val="24"/>
        </w:rPr>
        <w:t>Долгопрудный</w:t>
      </w:r>
      <w:r w:rsidR="00FC03F6" w:rsidRPr="00424377">
        <w:rPr>
          <w:rFonts w:ascii="Arial" w:hAnsi="Arial" w:cs="Arial"/>
          <w:sz w:val="24"/>
          <w:szCs w:val="24"/>
        </w:rPr>
        <w:t>, содержащее следующие сведения:</w:t>
      </w:r>
    </w:p>
    <w:p w14:paraId="0FD47F8B" w14:textId="77777777" w:rsidR="00FC03F6" w:rsidRPr="00424377" w:rsidRDefault="00A64AB2" w:rsidP="00B46DD7">
      <w:pPr>
        <w:spacing w:after="0" w:line="360" w:lineRule="auto"/>
        <w:jc w:val="both"/>
        <w:rPr>
          <w:rFonts w:ascii="Arial" w:hAnsi="Arial" w:cs="Arial"/>
          <w:sz w:val="24"/>
          <w:szCs w:val="24"/>
        </w:rPr>
      </w:pPr>
      <w:r>
        <w:rPr>
          <w:rFonts w:ascii="Arial" w:hAnsi="Arial" w:cs="Arial"/>
          <w:sz w:val="24"/>
          <w:szCs w:val="24"/>
        </w:rPr>
        <w:t xml:space="preserve">   </w:t>
      </w:r>
      <w:r w:rsidR="00FC03F6" w:rsidRPr="00424377">
        <w:rPr>
          <w:rFonts w:ascii="Arial" w:hAnsi="Arial" w:cs="Arial"/>
          <w:sz w:val="24"/>
          <w:szCs w:val="24"/>
        </w:rPr>
        <w:t>- предполагаемое наименование элемента улично-дорожной сети, элемента</w:t>
      </w:r>
      <w:r>
        <w:rPr>
          <w:rFonts w:ascii="Arial" w:hAnsi="Arial" w:cs="Arial"/>
          <w:sz w:val="24"/>
          <w:szCs w:val="24"/>
        </w:rPr>
        <w:t xml:space="preserve"> </w:t>
      </w:r>
      <w:r w:rsidR="00FC03F6" w:rsidRPr="00424377">
        <w:rPr>
          <w:rFonts w:ascii="Arial" w:hAnsi="Arial" w:cs="Arial"/>
          <w:sz w:val="24"/>
          <w:szCs w:val="24"/>
        </w:rPr>
        <w:t>планировочной структуры;</w:t>
      </w:r>
    </w:p>
    <w:p w14:paraId="662DB9BB" w14:textId="77777777" w:rsidR="00A64AB2" w:rsidRDefault="00A64AB2" w:rsidP="00B46DD7">
      <w:pPr>
        <w:spacing w:after="0" w:line="360" w:lineRule="auto"/>
        <w:jc w:val="both"/>
        <w:rPr>
          <w:rFonts w:ascii="Arial" w:hAnsi="Arial" w:cs="Arial"/>
          <w:sz w:val="24"/>
          <w:szCs w:val="24"/>
        </w:rPr>
      </w:pPr>
      <w:r>
        <w:rPr>
          <w:rFonts w:ascii="Arial" w:hAnsi="Arial" w:cs="Arial"/>
          <w:sz w:val="24"/>
          <w:szCs w:val="24"/>
        </w:rPr>
        <w:t xml:space="preserve">   - </w:t>
      </w:r>
      <w:r w:rsidR="00FC03F6" w:rsidRPr="00424377">
        <w:rPr>
          <w:rFonts w:ascii="Arial" w:hAnsi="Arial" w:cs="Arial"/>
          <w:sz w:val="24"/>
          <w:szCs w:val="24"/>
        </w:rPr>
        <w:t xml:space="preserve">сведения об инициаторах, предложивших присвоить (изменить) наименование элементу улично-дорожной сети, элементу планировочной структуры в границах городского округа </w:t>
      </w:r>
      <w:r>
        <w:rPr>
          <w:rFonts w:ascii="Arial" w:hAnsi="Arial" w:cs="Arial"/>
          <w:sz w:val="24"/>
          <w:szCs w:val="24"/>
        </w:rPr>
        <w:t>Долгопрудный</w:t>
      </w:r>
      <w:r w:rsidR="00FC03F6" w:rsidRPr="00424377">
        <w:rPr>
          <w:rFonts w:ascii="Arial" w:hAnsi="Arial" w:cs="Arial"/>
          <w:sz w:val="24"/>
          <w:szCs w:val="24"/>
        </w:rPr>
        <w:t>;</w:t>
      </w:r>
    </w:p>
    <w:p w14:paraId="033B2AA8" w14:textId="77777777" w:rsidR="00FC03F6" w:rsidRPr="00424377" w:rsidRDefault="00A64AB2" w:rsidP="00B46DD7">
      <w:pPr>
        <w:spacing w:after="0" w:line="360" w:lineRule="auto"/>
        <w:jc w:val="both"/>
        <w:rPr>
          <w:rFonts w:ascii="Arial" w:hAnsi="Arial" w:cs="Arial"/>
          <w:sz w:val="24"/>
          <w:szCs w:val="24"/>
        </w:rPr>
      </w:pPr>
      <w:r>
        <w:rPr>
          <w:rFonts w:ascii="Arial" w:hAnsi="Arial" w:cs="Arial"/>
          <w:sz w:val="24"/>
          <w:szCs w:val="24"/>
        </w:rPr>
        <w:t xml:space="preserve">   - </w:t>
      </w:r>
      <w:r w:rsidR="00FC03F6" w:rsidRPr="00424377">
        <w:rPr>
          <w:rFonts w:ascii="Arial" w:hAnsi="Arial" w:cs="Arial"/>
          <w:sz w:val="24"/>
          <w:szCs w:val="24"/>
        </w:rPr>
        <w:t>обоснование присвоения (изменения) наименования элементу улично-</w:t>
      </w:r>
      <w:r>
        <w:rPr>
          <w:rFonts w:ascii="Arial" w:hAnsi="Arial" w:cs="Arial"/>
          <w:sz w:val="24"/>
          <w:szCs w:val="24"/>
        </w:rPr>
        <w:t xml:space="preserve"> </w:t>
      </w:r>
      <w:r w:rsidR="00FC03F6" w:rsidRPr="00424377">
        <w:rPr>
          <w:rFonts w:ascii="Arial" w:hAnsi="Arial" w:cs="Arial"/>
          <w:sz w:val="24"/>
          <w:szCs w:val="24"/>
        </w:rPr>
        <w:t xml:space="preserve">дорожной сети, элементу планировочной структуры в границах городского округа </w:t>
      </w:r>
      <w:r>
        <w:rPr>
          <w:rFonts w:ascii="Arial" w:hAnsi="Arial" w:cs="Arial"/>
          <w:sz w:val="24"/>
          <w:szCs w:val="24"/>
        </w:rPr>
        <w:t>Долгопрудный</w:t>
      </w:r>
      <w:r w:rsidR="00FC03F6" w:rsidRPr="00424377">
        <w:rPr>
          <w:rFonts w:ascii="Arial" w:hAnsi="Arial" w:cs="Arial"/>
          <w:sz w:val="24"/>
          <w:szCs w:val="24"/>
        </w:rPr>
        <w:t>;</w:t>
      </w:r>
    </w:p>
    <w:p w14:paraId="0FE01BD7" w14:textId="1CAFB801" w:rsidR="00FC03F6" w:rsidRPr="00424377" w:rsidRDefault="00A64AB2" w:rsidP="00B46DD7">
      <w:pPr>
        <w:spacing w:after="0" w:line="360" w:lineRule="auto"/>
        <w:jc w:val="both"/>
        <w:rPr>
          <w:rFonts w:ascii="Arial" w:hAnsi="Arial" w:cs="Arial"/>
          <w:sz w:val="24"/>
          <w:szCs w:val="24"/>
        </w:rPr>
      </w:pPr>
      <w:r>
        <w:rPr>
          <w:rFonts w:ascii="Arial" w:hAnsi="Arial" w:cs="Arial"/>
          <w:sz w:val="24"/>
          <w:szCs w:val="24"/>
        </w:rPr>
        <w:t xml:space="preserve">   </w:t>
      </w:r>
      <w:r w:rsidR="00B46DD7">
        <w:rPr>
          <w:rFonts w:ascii="Arial" w:hAnsi="Arial" w:cs="Arial"/>
          <w:sz w:val="24"/>
          <w:szCs w:val="24"/>
        </w:rPr>
        <w:t xml:space="preserve">     </w:t>
      </w:r>
      <w:r w:rsidR="00FC03F6" w:rsidRPr="00424377">
        <w:rPr>
          <w:rFonts w:ascii="Arial" w:hAnsi="Arial" w:cs="Arial"/>
          <w:sz w:val="24"/>
          <w:szCs w:val="24"/>
        </w:rPr>
        <w:t xml:space="preserve">4.3.2. карта-схема, на которой обозначается расположение элемента улично-дорожной сети, элемента планировочной структуры в границах городского округа </w:t>
      </w:r>
      <w:r>
        <w:rPr>
          <w:rFonts w:ascii="Arial" w:hAnsi="Arial" w:cs="Arial"/>
          <w:sz w:val="24"/>
          <w:szCs w:val="24"/>
        </w:rPr>
        <w:t>Долгопрудный</w:t>
      </w:r>
      <w:r w:rsidR="00FC03F6" w:rsidRPr="00424377">
        <w:rPr>
          <w:rFonts w:ascii="Arial" w:hAnsi="Arial" w:cs="Arial"/>
          <w:sz w:val="24"/>
          <w:szCs w:val="24"/>
        </w:rPr>
        <w:t>;</w:t>
      </w:r>
    </w:p>
    <w:p w14:paraId="2398D26A" w14:textId="0C9BB731" w:rsidR="00FC03F6" w:rsidRPr="00424377" w:rsidRDefault="00A64AB2" w:rsidP="00B46DD7">
      <w:pPr>
        <w:spacing w:after="0" w:line="360" w:lineRule="auto"/>
        <w:jc w:val="both"/>
        <w:rPr>
          <w:rFonts w:ascii="Arial" w:hAnsi="Arial" w:cs="Arial"/>
          <w:sz w:val="24"/>
          <w:szCs w:val="24"/>
        </w:rPr>
      </w:pPr>
      <w:r>
        <w:rPr>
          <w:rFonts w:ascii="Arial" w:hAnsi="Arial" w:cs="Arial"/>
          <w:sz w:val="24"/>
          <w:szCs w:val="24"/>
        </w:rPr>
        <w:t xml:space="preserve">   </w:t>
      </w:r>
      <w:r w:rsidR="00B46DD7">
        <w:rPr>
          <w:rFonts w:ascii="Arial" w:hAnsi="Arial" w:cs="Arial"/>
          <w:sz w:val="24"/>
          <w:szCs w:val="24"/>
        </w:rPr>
        <w:t xml:space="preserve">     </w:t>
      </w:r>
      <w:r w:rsidR="00FC03F6" w:rsidRPr="00424377">
        <w:rPr>
          <w:rFonts w:ascii="Arial" w:hAnsi="Arial" w:cs="Arial"/>
          <w:sz w:val="24"/>
          <w:szCs w:val="24"/>
        </w:rPr>
        <w:t>4.3.3. в случае внесения предложения о присвоении (изменении) наименования</w:t>
      </w:r>
      <w:r w:rsidR="009160E8">
        <w:rPr>
          <w:rFonts w:ascii="Arial" w:hAnsi="Arial" w:cs="Arial"/>
          <w:sz w:val="24"/>
          <w:szCs w:val="24"/>
        </w:rPr>
        <w:t xml:space="preserve"> </w:t>
      </w:r>
      <w:r w:rsidR="00FC03F6" w:rsidRPr="00424377">
        <w:rPr>
          <w:rFonts w:ascii="Arial" w:hAnsi="Arial" w:cs="Arial"/>
          <w:sz w:val="24"/>
          <w:szCs w:val="24"/>
        </w:rPr>
        <w:t>элементу улично-дорожной сети, элементу планировочной стр</w:t>
      </w:r>
      <w:r w:rsidR="009160E8">
        <w:rPr>
          <w:rFonts w:ascii="Arial" w:hAnsi="Arial" w:cs="Arial"/>
          <w:sz w:val="24"/>
          <w:szCs w:val="24"/>
        </w:rPr>
        <w:t xml:space="preserve">уктуры в честь выдающейся личности - </w:t>
      </w:r>
      <w:r w:rsidR="00FC03F6" w:rsidRPr="00424377">
        <w:rPr>
          <w:rFonts w:ascii="Arial" w:hAnsi="Arial" w:cs="Arial"/>
          <w:sz w:val="24"/>
          <w:szCs w:val="24"/>
        </w:rPr>
        <w:t>краткую биографическую справку, содержащую</w:t>
      </w:r>
      <w:r w:rsidR="009160E8">
        <w:rPr>
          <w:rFonts w:ascii="Arial" w:hAnsi="Arial" w:cs="Arial"/>
          <w:sz w:val="24"/>
          <w:szCs w:val="24"/>
        </w:rPr>
        <w:t xml:space="preserve"> </w:t>
      </w:r>
      <w:r w:rsidR="00FC03F6" w:rsidRPr="00424377">
        <w:rPr>
          <w:rFonts w:ascii="Arial" w:hAnsi="Arial" w:cs="Arial"/>
          <w:sz w:val="24"/>
          <w:szCs w:val="24"/>
        </w:rPr>
        <w:t>информацию о заслугах выдающейся личности, согласие семьи и родственников, обладающих правами наследования (при наличии);</w:t>
      </w:r>
    </w:p>
    <w:p w14:paraId="38CCE5AE" w14:textId="4664123B" w:rsidR="00FC03F6" w:rsidRPr="00424377" w:rsidRDefault="009160E8" w:rsidP="00B46DD7">
      <w:pPr>
        <w:spacing w:after="0" w:line="360" w:lineRule="auto"/>
        <w:jc w:val="both"/>
        <w:rPr>
          <w:rFonts w:ascii="Arial" w:hAnsi="Arial" w:cs="Arial"/>
          <w:sz w:val="24"/>
          <w:szCs w:val="24"/>
        </w:rPr>
      </w:pPr>
      <w:r>
        <w:rPr>
          <w:rFonts w:ascii="Arial" w:hAnsi="Arial" w:cs="Arial"/>
          <w:sz w:val="24"/>
          <w:szCs w:val="24"/>
        </w:rPr>
        <w:t xml:space="preserve">   </w:t>
      </w:r>
      <w:r w:rsidR="00B46DD7">
        <w:rPr>
          <w:rFonts w:ascii="Arial" w:hAnsi="Arial" w:cs="Arial"/>
          <w:sz w:val="24"/>
          <w:szCs w:val="24"/>
        </w:rPr>
        <w:t xml:space="preserve">     </w:t>
      </w:r>
      <w:r w:rsidR="00FC03F6" w:rsidRPr="00424377">
        <w:rPr>
          <w:rFonts w:ascii="Arial" w:hAnsi="Arial" w:cs="Arial"/>
          <w:sz w:val="24"/>
          <w:szCs w:val="24"/>
        </w:rPr>
        <w:t>4.3.4. в случае внесения предложения о присво</w:t>
      </w:r>
      <w:r>
        <w:rPr>
          <w:rFonts w:ascii="Arial" w:hAnsi="Arial" w:cs="Arial"/>
          <w:sz w:val="24"/>
          <w:szCs w:val="24"/>
        </w:rPr>
        <w:t>ении (изменении) наименования эл</w:t>
      </w:r>
      <w:r w:rsidR="00FC03F6" w:rsidRPr="00424377">
        <w:rPr>
          <w:rFonts w:ascii="Arial" w:hAnsi="Arial" w:cs="Arial"/>
          <w:sz w:val="24"/>
          <w:szCs w:val="24"/>
        </w:rPr>
        <w:t xml:space="preserve">ементу улично-дорожной сети, элементу планировочной структуры в целях </w:t>
      </w:r>
      <w:r w:rsidR="00FC03F6" w:rsidRPr="00424377">
        <w:rPr>
          <w:rFonts w:ascii="Arial" w:hAnsi="Arial" w:cs="Arial"/>
          <w:sz w:val="24"/>
          <w:szCs w:val="24"/>
        </w:rPr>
        <w:lastRenderedPageBreak/>
        <w:t>увековечивания исторического, знаменательного события, памятной даты - краткую справку о событии, содержащую информацию о достоверности события.</w:t>
      </w:r>
    </w:p>
    <w:p w14:paraId="27940E64" w14:textId="5BCFCB8C" w:rsidR="00FC03F6" w:rsidRPr="00424377" w:rsidRDefault="009160E8" w:rsidP="00B46DD7">
      <w:pPr>
        <w:spacing w:after="0" w:line="360" w:lineRule="auto"/>
        <w:jc w:val="both"/>
        <w:rPr>
          <w:rFonts w:ascii="Arial" w:hAnsi="Arial" w:cs="Arial"/>
          <w:sz w:val="24"/>
          <w:szCs w:val="24"/>
        </w:rPr>
      </w:pPr>
      <w:r>
        <w:rPr>
          <w:rFonts w:ascii="Arial" w:hAnsi="Arial" w:cs="Arial"/>
          <w:sz w:val="24"/>
          <w:szCs w:val="24"/>
        </w:rPr>
        <w:t xml:space="preserve">   </w:t>
      </w:r>
      <w:r w:rsidR="00B46DD7">
        <w:rPr>
          <w:rFonts w:ascii="Arial" w:hAnsi="Arial" w:cs="Arial"/>
          <w:sz w:val="24"/>
          <w:szCs w:val="24"/>
        </w:rPr>
        <w:t xml:space="preserve">      </w:t>
      </w:r>
      <w:r w:rsidR="00FC03F6" w:rsidRPr="00424377">
        <w:rPr>
          <w:rFonts w:ascii="Arial" w:hAnsi="Arial" w:cs="Arial"/>
          <w:sz w:val="24"/>
          <w:szCs w:val="24"/>
        </w:rPr>
        <w:t>4.3.5. соответствующие архивные документы при необходимости;</w:t>
      </w:r>
    </w:p>
    <w:p w14:paraId="75F8E56C" w14:textId="66601062" w:rsidR="00FC03F6" w:rsidRDefault="009160E8" w:rsidP="00B46DD7">
      <w:pPr>
        <w:spacing w:after="0" w:line="360" w:lineRule="auto"/>
        <w:jc w:val="both"/>
        <w:rPr>
          <w:rFonts w:ascii="Arial" w:hAnsi="Arial" w:cs="Arial"/>
          <w:sz w:val="24"/>
          <w:szCs w:val="24"/>
        </w:rPr>
      </w:pPr>
      <w:r>
        <w:rPr>
          <w:rFonts w:ascii="Arial" w:hAnsi="Arial" w:cs="Arial"/>
          <w:sz w:val="24"/>
          <w:szCs w:val="24"/>
        </w:rPr>
        <w:t xml:space="preserve">   </w:t>
      </w:r>
      <w:r w:rsidR="00B46DD7">
        <w:rPr>
          <w:rFonts w:ascii="Arial" w:hAnsi="Arial" w:cs="Arial"/>
          <w:sz w:val="24"/>
          <w:szCs w:val="24"/>
        </w:rPr>
        <w:t xml:space="preserve">      </w:t>
      </w:r>
      <w:r w:rsidR="00FC03F6" w:rsidRPr="00424377">
        <w:rPr>
          <w:rFonts w:ascii="Arial" w:hAnsi="Arial" w:cs="Arial"/>
          <w:sz w:val="24"/>
          <w:szCs w:val="24"/>
        </w:rPr>
        <w:t>4.3.6. Ходатайство и приложенные к нему документы рассматриваются</w:t>
      </w:r>
      <w:r>
        <w:rPr>
          <w:rFonts w:ascii="Arial" w:hAnsi="Arial" w:cs="Arial"/>
          <w:sz w:val="24"/>
          <w:szCs w:val="24"/>
        </w:rPr>
        <w:t xml:space="preserve"> </w:t>
      </w:r>
      <w:r w:rsidR="00FC03F6" w:rsidRPr="00424377">
        <w:rPr>
          <w:rFonts w:ascii="Arial" w:hAnsi="Arial" w:cs="Arial"/>
          <w:sz w:val="24"/>
          <w:szCs w:val="24"/>
        </w:rPr>
        <w:t xml:space="preserve">Комиссией в порядке, утвержденном постановлением </w:t>
      </w:r>
      <w:r w:rsidR="00D70614">
        <w:rPr>
          <w:rFonts w:ascii="Arial" w:hAnsi="Arial" w:cs="Arial"/>
          <w:sz w:val="24"/>
          <w:szCs w:val="24"/>
        </w:rPr>
        <w:t xml:space="preserve">администрации </w:t>
      </w:r>
      <w:r w:rsidR="00FC03F6" w:rsidRPr="00424377">
        <w:rPr>
          <w:rFonts w:ascii="Arial" w:hAnsi="Arial" w:cs="Arial"/>
          <w:sz w:val="24"/>
          <w:szCs w:val="24"/>
        </w:rPr>
        <w:t xml:space="preserve">городского округа </w:t>
      </w:r>
      <w:r>
        <w:rPr>
          <w:rFonts w:ascii="Arial" w:hAnsi="Arial" w:cs="Arial"/>
          <w:sz w:val="24"/>
          <w:szCs w:val="24"/>
        </w:rPr>
        <w:t>Долгопрудный</w:t>
      </w:r>
      <w:r w:rsidR="00FC03F6" w:rsidRPr="00424377">
        <w:rPr>
          <w:rFonts w:ascii="Arial" w:hAnsi="Arial" w:cs="Arial"/>
          <w:sz w:val="24"/>
          <w:szCs w:val="24"/>
        </w:rPr>
        <w:t>.</w:t>
      </w:r>
    </w:p>
    <w:p w14:paraId="48496EDE" w14:textId="77777777" w:rsidR="00B46DD7" w:rsidRPr="00424377" w:rsidRDefault="00B46DD7" w:rsidP="00B46DD7">
      <w:pPr>
        <w:spacing w:after="0"/>
        <w:jc w:val="both"/>
        <w:rPr>
          <w:rFonts w:ascii="Arial" w:hAnsi="Arial" w:cs="Arial"/>
          <w:sz w:val="24"/>
          <w:szCs w:val="24"/>
        </w:rPr>
      </w:pPr>
    </w:p>
    <w:p w14:paraId="68864AEE" w14:textId="66B76182" w:rsidR="00FC03F6" w:rsidRPr="00B46DD7" w:rsidRDefault="00FC03F6" w:rsidP="00B46DD7">
      <w:pPr>
        <w:pStyle w:val="a6"/>
        <w:numPr>
          <w:ilvl w:val="0"/>
          <w:numId w:val="1"/>
        </w:numPr>
        <w:jc w:val="center"/>
        <w:rPr>
          <w:rFonts w:ascii="Arial" w:hAnsi="Arial" w:cs="Arial"/>
          <w:b/>
          <w:sz w:val="24"/>
          <w:szCs w:val="24"/>
        </w:rPr>
      </w:pPr>
      <w:r w:rsidRPr="00B46DD7">
        <w:rPr>
          <w:rFonts w:ascii="Arial" w:hAnsi="Arial" w:cs="Arial"/>
          <w:b/>
          <w:sz w:val="24"/>
          <w:szCs w:val="24"/>
        </w:rPr>
        <w:t>Порядок принятия реше</w:t>
      </w:r>
      <w:r w:rsidR="00D5740C" w:rsidRPr="00B46DD7">
        <w:rPr>
          <w:rFonts w:ascii="Arial" w:hAnsi="Arial" w:cs="Arial"/>
          <w:b/>
          <w:sz w:val="24"/>
          <w:szCs w:val="24"/>
        </w:rPr>
        <w:t>ния о присвоении (изменении) наи</w:t>
      </w:r>
      <w:r w:rsidRPr="00B46DD7">
        <w:rPr>
          <w:rFonts w:ascii="Arial" w:hAnsi="Arial" w:cs="Arial"/>
          <w:b/>
          <w:sz w:val="24"/>
          <w:szCs w:val="24"/>
        </w:rPr>
        <w:t xml:space="preserve">менования объекту в городском округе </w:t>
      </w:r>
      <w:r w:rsidR="00D5740C" w:rsidRPr="00B46DD7">
        <w:rPr>
          <w:rFonts w:ascii="Arial" w:hAnsi="Arial" w:cs="Arial"/>
          <w:b/>
          <w:sz w:val="24"/>
          <w:szCs w:val="24"/>
        </w:rPr>
        <w:t>Долгопрудный</w:t>
      </w:r>
    </w:p>
    <w:p w14:paraId="5EE3DD8D" w14:textId="77777777" w:rsidR="00B46DD7" w:rsidRPr="00B46DD7" w:rsidRDefault="00B46DD7" w:rsidP="00B46DD7">
      <w:pPr>
        <w:pStyle w:val="a6"/>
        <w:rPr>
          <w:rFonts w:ascii="Arial" w:hAnsi="Arial" w:cs="Arial"/>
          <w:b/>
          <w:sz w:val="24"/>
          <w:szCs w:val="24"/>
        </w:rPr>
      </w:pPr>
    </w:p>
    <w:p w14:paraId="02F57F7B" w14:textId="70F58D1A" w:rsidR="00FC03F6" w:rsidRPr="00424377" w:rsidRDefault="00D5740C" w:rsidP="00B46DD7">
      <w:pPr>
        <w:spacing w:after="0" w:line="360" w:lineRule="auto"/>
        <w:jc w:val="both"/>
        <w:rPr>
          <w:rFonts w:ascii="Arial" w:hAnsi="Arial" w:cs="Arial"/>
          <w:sz w:val="24"/>
          <w:szCs w:val="24"/>
        </w:rPr>
      </w:pPr>
      <w:r>
        <w:rPr>
          <w:rFonts w:ascii="Arial" w:hAnsi="Arial" w:cs="Arial"/>
          <w:sz w:val="24"/>
          <w:szCs w:val="24"/>
        </w:rPr>
        <w:t xml:space="preserve">   </w:t>
      </w:r>
      <w:r w:rsidR="00B46DD7">
        <w:rPr>
          <w:rFonts w:ascii="Arial" w:hAnsi="Arial" w:cs="Arial"/>
          <w:sz w:val="24"/>
          <w:szCs w:val="24"/>
        </w:rPr>
        <w:t xml:space="preserve">       </w:t>
      </w:r>
      <w:r w:rsidR="00FC03F6" w:rsidRPr="00424377">
        <w:rPr>
          <w:rFonts w:ascii="Arial" w:hAnsi="Arial" w:cs="Arial"/>
          <w:sz w:val="24"/>
          <w:szCs w:val="24"/>
        </w:rPr>
        <w:t>5.1. По результатам рассмотрения предложений о присвоении (</w:t>
      </w:r>
      <w:r w:rsidRPr="00424377">
        <w:rPr>
          <w:rFonts w:ascii="Arial" w:hAnsi="Arial" w:cs="Arial"/>
          <w:sz w:val="24"/>
          <w:szCs w:val="24"/>
        </w:rPr>
        <w:t>изменении)</w:t>
      </w:r>
      <w:r>
        <w:rPr>
          <w:rFonts w:ascii="Arial" w:hAnsi="Arial" w:cs="Arial"/>
          <w:sz w:val="24"/>
          <w:szCs w:val="24"/>
        </w:rPr>
        <w:t xml:space="preserve"> структуры</w:t>
      </w:r>
      <w:r w:rsidR="00FC03F6" w:rsidRPr="00424377">
        <w:rPr>
          <w:rFonts w:ascii="Arial" w:hAnsi="Arial" w:cs="Arial"/>
          <w:sz w:val="24"/>
          <w:szCs w:val="24"/>
        </w:rPr>
        <w:t xml:space="preserve"> в границах городского округа </w:t>
      </w:r>
      <w:r>
        <w:rPr>
          <w:rFonts w:ascii="Arial" w:hAnsi="Arial" w:cs="Arial"/>
          <w:sz w:val="24"/>
          <w:szCs w:val="24"/>
        </w:rPr>
        <w:t>Долгопрудный</w:t>
      </w:r>
      <w:r w:rsidR="00FC03F6" w:rsidRPr="00424377">
        <w:rPr>
          <w:rFonts w:ascii="Arial" w:hAnsi="Arial" w:cs="Arial"/>
          <w:sz w:val="24"/>
          <w:szCs w:val="24"/>
        </w:rPr>
        <w:t xml:space="preserve"> и док</w:t>
      </w:r>
      <w:r w:rsidR="007E5FAF">
        <w:rPr>
          <w:rFonts w:ascii="Arial" w:hAnsi="Arial" w:cs="Arial"/>
          <w:sz w:val="24"/>
          <w:szCs w:val="24"/>
        </w:rPr>
        <w:t>ументов, указанных в пункте 4.3</w:t>
      </w:r>
      <w:r w:rsidR="00FC03F6" w:rsidRPr="00424377">
        <w:rPr>
          <w:rFonts w:ascii="Arial" w:hAnsi="Arial" w:cs="Arial"/>
          <w:sz w:val="24"/>
          <w:szCs w:val="24"/>
        </w:rPr>
        <w:t xml:space="preserve"> настоящего Порядка, Комиссия в течение 30 (тр</w:t>
      </w:r>
      <w:r>
        <w:rPr>
          <w:rFonts w:ascii="Arial" w:hAnsi="Arial" w:cs="Arial"/>
          <w:sz w:val="24"/>
          <w:szCs w:val="24"/>
        </w:rPr>
        <w:t>идцати) календарных дней готовит</w:t>
      </w:r>
      <w:r w:rsidR="00FC03F6" w:rsidRPr="00424377">
        <w:rPr>
          <w:rFonts w:ascii="Arial" w:hAnsi="Arial" w:cs="Arial"/>
          <w:sz w:val="24"/>
          <w:szCs w:val="24"/>
        </w:rPr>
        <w:t xml:space="preserve"> заключение</w:t>
      </w:r>
      <w:r>
        <w:rPr>
          <w:rFonts w:ascii="Arial" w:hAnsi="Arial" w:cs="Arial"/>
          <w:sz w:val="24"/>
          <w:szCs w:val="24"/>
        </w:rPr>
        <w:t xml:space="preserve"> </w:t>
      </w:r>
      <w:r w:rsidR="00FC03F6" w:rsidRPr="00424377">
        <w:rPr>
          <w:rFonts w:ascii="Arial" w:hAnsi="Arial" w:cs="Arial"/>
          <w:sz w:val="24"/>
          <w:szCs w:val="24"/>
        </w:rPr>
        <w:t>o</w:t>
      </w:r>
      <w:r>
        <w:rPr>
          <w:rFonts w:ascii="Arial" w:hAnsi="Arial" w:cs="Arial"/>
          <w:sz w:val="24"/>
          <w:szCs w:val="24"/>
        </w:rPr>
        <w:t xml:space="preserve"> </w:t>
      </w:r>
      <w:r w:rsidR="00FC03F6" w:rsidRPr="00424377">
        <w:rPr>
          <w:rFonts w:ascii="Arial" w:hAnsi="Arial" w:cs="Arial"/>
          <w:sz w:val="24"/>
          <w:szCs w:val="24"/>
        </w:rPr>
        <w:t>целесообразности (нецелесообразности)</w:t>
      </w:r>
      <w:r>
        <w:rPr>
          <w:rFonts w:ascii="Arial" w:hAnsi="Arial" w:cs="Arial"/>
          <w:sz w:val="24"/>
          <w:szCs w:val="24"/>
        </w:rPr>
        <w:t xml:space="preserve"> </w:t>
      </w:r>
      <w:r w:rsidR="00FC03F6" w:rsidRPr="00424377">
        <w:rPr>
          <w:rFonts w:ascii="Arial" w:hAnsi="Arial" w:cs="Arial"/>
          <w:sz w:val="24"/>
          <w:szCs w:val="24"/>
        </w:rPr>
        <w:t>присвоения</w:t>
      </w:r>
      <w:r>
        <w:rPr>
          <w:rFonts w:ascii="Arial" w:hAnsi="Arial" w:cs="Arial"/>
          <w:sz w:val="24"/>
          <w:szCs w:val="24"/>
        </w:rPr>
        <w:t xml:space="preserve"> </w:t>
      </w:r>
      <w:r w:rsidR="00FC03F6" w:rsidRPr="00424377">
        <w:rPr>
          <w:rFonts w:ascii="Arial" w:hAnsi="Arial" w:cs="Arial"/>
          <w:sz w:val="24"/>
          <w:szCs w:val="24"/>
        </w:rPr>
        <w:t>(изменения)</w:t>
      </w:r>
      <w:r>
        <w:rPr>
          <w:rFonts w:ascii="Arial" w:hAnsi="Arial" w:cs="Arial"/>
          <w:sz w:val="24"/>
          <w:szCs w:val="24"/>
        </w:rPr>
        <w:t xml:space="preserve"> </w:t>
      </w:r>
      <w:r w:rsidR="00FC03F6" w:rsidRPr="00424377">
        <w:rPr>
          <w:rFonts w:ascii="Arial" w:hAnsi="Arial" w:cs="Arial"/>
          <w:sz w:val="24"/>
          <w:szCs w:val="24"/>
        </w:rPr>
        <w:t>наименования элементам улично-дорожной сети, элементам</w:t>
      </w:r>
      <w:r>
        <w:rPr>
          <w:rFonts w:ascii="Arial" w:hAnsi="Arial" w:cs="Arial"/>
          <w:sz w:val="24"/>
          <w:szCs w:val="24"/>
        </w:rPr>
        <w:t xml:space="preserve"> </w:t>
      </w:r>
      <w:r w:rsidR="00FC03F6" w:rsidRPr="00424377">
        <w:rPr>
          <w:rFonts w:ascii="Arial" w:hAnsi="Arial" w:cs="Arial"/>
          <w:sz w:val="24"/>
          <w:szCs w:val="24"/>
        </w:rPr>
        <w:t xml:space="preserve">планировочной структуры в границах городского округа </w:t>
      </w:r>
      <w:r>
        <w:rPr>
          <w:rFonts w:ascii="Arial" w:hAnsi="Arial" w:cs="Arial"/>
          <w:sz w:val="24"/>
          <w:szCs w:val="24"/>
        </w:rPr>
        <w:t>Долгопрудный</w:t>
      </w:r>
      <w:r w:rsidR="00FC03F6" w:rsidRPr="00424377">
        <w:rPr>
          <w:rFonts w:ascii="Arial" w:hAnsi="Arial" w:cs="Arial"/>
          <w:sz w:val="24"/>
          <w:szCs w:val="24"/>
        </w:rPr>
        <w:t>.</w:t>
      </w:r>
    </w:p>
    <w:p w14:paraId="1F283E31" w14:textId="3F21019D" w:rsidR="00FC03F6" w:rsidRPr="00424377" w:rsidRDefault="00D5740C" w:rsidP="00B46DD7">
      <w:pPr>
        <w:spacing w:after="0" w:line="360" w:lineRule="auto"/>
        <w:jc w:val="both"/>
        <w:rPr>
          <w:rFonts w:ascii="Arial" w:hAnsi="Arial" w:cs="Arial"/>
          <w:sz w:val="24"/>
          <w:szCs w:val="24"/>
        </w:rPr>
      </w:pPr>
      <w:r>
        <w:rPr>
          <w:rFonts w:ascii="Arial" w:hAnsi="Arial" w:cs="Arial"/>
          <w:sz w:val="24"/>
          <w:szCs w:val="24"/>
        </w:rPr>
        <w:t xml:space="preserve">  </w:t>
      </w:r>
      <w:r w:rsidR="00B46DD7">
        <w:rPr>
          <w:rFonts w:ascii="Arial" w:hAnsi="Arial" w:cs="Arial"/>
          <w:sz w:val="24"/>
          <w:szCs w:val="24"/>
        </w:rPr>
        <w:t xml:space="preserve">        </w:t>
      </w:r>
      <w:r w:rsidR="00FC03F6" w:rsidRPr="00424377">
        <w:rPr>
          <w:rFonts w:ascii="Arial" w:hAnsi="Arial" w:cs="Arial"/>
          <w:sz w:val="24"/>
          <w:szCs w:val="24"/>
        </w:rPr>
        <w:t>5.2. Комиссия вправе продлить срок рассмотрения предложения о присвоении</w:t>
      </w:r>
      <w:r>
        <w:rPr>
          <w:rFonts w:ascii="Arial" w:hAnsi="Arial" w:cs="Arial"/>
          <w:sz w:val="24"/>
          <w:szCs w:val="24"/>
        </w:rPr>
        <w:t xml:space="preserve"> </w:t>
      </w:r>
      <w:r w:rsidR="00FC03F6" w:rsidRPr="00424377">
        <w:rPr>
          <w:rFonts w:ascii="Arial" w:hAnsi="Arial" w:cs="Arial"/>
          <w:sz w:val="24"/>
          <w:szCs w:val="24"/>
        </w:rPr>
        <w:t>(изменении)</w:t>
      </w:r>
      <w:r>
        <w:rPr>
          <w:rFonts w:ascii="Arial" w:hAnsi="Arial" w:cs="Arial"/>
          <w:sz w:val="24"/>
          <w:szCs w:val="24"/>
        </w:rPr>
        <w:t xml:space="preserve"> наи</w:t>
      </w:r>
      <w:r w:rsidR="00FC03F6" w:rsidRPr="00424377">
        <w:rPr>
          <w:rFonts w:ascii="Arial" w:hAnsi="Arial" w:cs="Arial"/>
          <w:sz w:val="24"/>
          <w:szCs w:val="24"/>
        </w:rPr>
        <w:t>менования</w:t>
      </w:r>
      <w:r>
        <w:rPr>
          <w:rFonts w:ascii="Arial" w:hAnsi="Arial" w:cs="Arial"/>
          <w:sz w:val="24"/>
          <w:szCs w:val="24"/>
        </w:rPr>
        <w:t xml:space="preserve"> </w:t>
      </w:r>
      <w:r w:rsidR="00FC03F6" w:rsidRPr="00424377">
        <w:rPr>
          <w:rFonts w:ascii="Arial" w:hAnsi="Arial" w:cs="Arial"/>
          <w:sz w:val="24"/>
          <w:szCs w:val="24"/>
        </w:rPr>
        <w:t>элементам улично-дорожной сети, элементам</w:t>
      </w:r>
      <w:r>
        <w:rPr>
          <w:rFonts w:ascii="Arial" w:hAnsi="Arial" w:cs="Arial"/>
          <w:sz w:val="24"/>
          <w:szCs w:val="24"/>
        </w:rPr>
        <w:t xml:space="preserve"> </w:t>
      </w:r>
      <w:r w:rsidR="00FC03F6" w:rsidRPr="00424377">
        <w:rPr>
          <w:rFonts w:ascii="Arial" w:hAnsi="Arial" w:cs="Arial"/>
          <w:sz w:val="24"/>
          <w:szCs w:val="24"/>
        </w:rPr>
        <w:t xml:space="preserve">планировочной структуры в границах городского округа </w:t>
      </w:r>
      <w:r>
        <w:rPr>
          <w:rFonts w:ascii="Arial" w:hAnsi="Arial" w:cs="Arial"/>
          <w:sz w:val="24"/>
          <w:szCs w:val="24"/>
        </w:rPr>
        <w:t>Долгопрудный</w:t>
      </w:r>
      <w:r w:rsidR="00FC03F6" w:rsidRPr="00424377">
        <w:rPr>
          <w:rFonts w:ascii="Arial" w:hAnsi="Arial" w:cs="Arial"/>
          <w:sz w:val="24"/>
          <w:szCs w:val="24"/>
        </w:rPr>
        <w:t>, но не более чем на 3 (три) месяца с обязательным письменным уведомлением инициаторов.</w:t>
      </w:r>
    </w:p>
    <w:p w14:paraId="65E6B398" w14:textId="1DC6F1D8" w:rsidR="00D5740C" w:rsidRDefault="00D5740C" w:rsidP="00B46DD7">
      <w:pPr>
        <w:spacing w:after="0" w:line="360" w:lineRule="auto"/>
        <w:jc w:val="both"/>
        <w:rPr>
          <w:rFonts w:ascii="Arial" w:hAnsi="Arial" w:cs="Arial"/>
          <w:sz w:val="24"/>
          <w:szCs w:val="24"/>
        </w:rPr>
      </w:pPr>
      <w:r>
        <w:rPr>
          <w:rFonts w:ascii="Arial" w:hAnsi="Arial" w:cs="Arial"/>
          <w:sz w:val="24"/>
          <w:szCs w:val="24"/>
        </w:rPr>
        <w:t xml:space="preserve">   </w:t>
      </w:r>
      <w:r w:rsidR="00B46DD7">
        <w:rPr>
          <w:rFonts w:ascii="Arial" w:hAnsi="Arial" w:cs="Arial"/>
          <w:sz w:val="24"/>
          <w:szCs w:val="24"/>
        </w:rPr>
        <w:t xml:space="preserve">       </w:t>
      </w:r>
      <w:r w:rsidR="00FC03F6" w:rsidRPr="00424377">
        <w:rPr>
          <w:rFonts w:ascii="Arial" w:hAnsi="Arial" w:cs="Arial"/>
          <w:sz w:val="24"/>
          <w:szCs w:val="24"/>
        </w:rPr>
        <w:t>5.3. В случае необходимости Комиссия вправе внести предложение главе</w:t>
      </w:r>
      <w:r>
        <w:rPr>
          <w:rFonts w:ascii="Arial" w:hAnsi="Arial" w:cs="Arial"/>
          <w:sz w:val="24"/>
          <w:szCs w:val="24"/>
        </w:rPr>
        <w:t xml:space="preserve"> </w:t>
      </w:r>
      <w:r w:rsidR="00FC03F6" w:rsidRPr="00424377">
        <w:rPr>
          <w:rFonts w:ascii="Arial" w:hAnsi="Arial" w:cs="Arial"/>
          <w:sz w:val="24"/>
          <w:szCs w:val="24"/>
        </w:rPr>
        <w:t xml:space="preserve">городского округа </w:t>
      </w:r>
      <w:r>
        <w:rPr>
          <w:rFonts w:ascii="Arial" w:hAnsi="Arial" w:cs="Arial"/>
          <w:sz w:val="24"/>
          <w:szCs w:val="24"/>
        </w:rPr>
        <w:t>Долгопрудный</w:t>
      </w:r>
      <w:r w:rsidR="00FC03F6" w:rsidRPr="00424377">
        <w:rPr>
          <w:rFonts w:ascii="Arial" w:hAnsi="Arial" w:cs="Arial"/>
          <w:sz w:val="24"/>
          <w:szCs w:val="24"/>
        </w:rPr>
        <w:t xml:space="preserve"> о проведении соответствующих мероприятий (анкетирование, опрос и т.д.), нацеленных на выявление общественного мнения</w:t>
      </w:r>
      <w:r>
        <w:rPr>
          <w:rFonts w:ascii="Arial" w:hAnsi="Arial" w:cs="Arial"/>
          <w:sz w:val="24"/>
          <w:szCs w:val="24"/>
        </w:rPr>
        <w:t xml:space="preserve"> по </w:t>
      </w:r>
      <w:r w:rsidR="00FC03F6" w:rsidRPr="00424377">
        <w:rPr>
          <w:rFonts w:ascii="Arial" w:hAnsi="Arial" w:cs="Arial"/>
          <w:sz w:val="24"/>
          <w:szCs w:val="24"/>
        </w:rPr>
        <w:t xml:space="preserve">вопросу присвоения (изменения) наименования элементам улично-дорожной сети, элементам планировочной структуры в границах городского округа </w:t>
      </w:r>
      <w:r>
        <w:rPr>
          <w:rFonts w:ascii="Arial" w:hAnsi="Arial" w:cs="Arial"/>
          <w:sz w:val="24"/>
          <w:szCs w:val="24"/>
        </w:rPr>
        <w:t>Долгопрудный</w:t>
      </w:r>
      <w:r w:rsidR="00FC03F6" w:rsidRPr="00424377">
        <w:rPr>
          <w:rFonts w:ascii="Arial" w:hAnsi="Arial" w:cs="Arial"/>
          <w:sz w:val="24"/>
          <w:szCs w:val="24"/>
        </w:rPr>
        <w:t>.</w:t>
      </w:r>
      <w:r>
        <w:rPr>
          <w:rFonts w:ascii="Arial" w:hAnsi="Arial" w:cs="Arial"/>
          <w:sz w:val="24"/>
          <w:szCs w:val="24"/>
        </w:rPr>
        <w:t xml:space="preserve"> </w:t>
      </w:r>
      <w:r w:rsidR="00FC03F6" w:rsidRPr="00424377">
        <w:rPr>
          <w:rFonts w:ascii="Arial" w:hAnsi="Arial" w:cs="Arial"/>
          <w:sz w:val="24"/>
          <w:szCs w:val="24"/>
        </w:rPr>
        <w:t>Приоритет в определении территории, подлежащей анкетированию, опросу и т.п., отдается той территории, в которой расположен элемент улично-дорожной сети, элемент планировочной структуры, наименование которого планируется присвоить или изменить.</w:t>
      </w:r>
    </w:p>
    <w:p w14:paraId="5E84BE3C" w14:textId="6C72F554" w:rsidR="00FC03F6" w:rsidRPr="00424377" w:rsidRDefault="00D5740C" w:rsidP="00B46DD7">
      <w:pPr>
        <w:spacing w:after="0" w:line="360" w:lineRule="auto"/>
        <w:jc w:val="both"/>
        <w:rPr>
          <w:rFonts w:ascii="Arial" w:hAnsi="Arial" w:cs="Arial"/>
          <w:sz w:val="24"/>
          <w:szCs w:val="24"/>
        </w:rPr>
      </w:pPr>
      <w:r>
        <w:rPr>
          <w:rFonts w:ascii="Arial" w:hAnsi="Arial" w:cs="Arial"/>
          <w:sz w:val="24"/>
          <w:szCs w:val="24"/>
        </w:rPr>
        <w:t xml:space="preserve">   </w:t>
      </w:r>
      <w:r w:rsidR="00B46DD7">
        <w:rPr>
          <w:rFonts w:ascii="Arial" w:hAnsi="Arial" w:cs="Arial"/>
          <w:sz w:val="24"/>
          <w:szCs w:val="24"/>
        </w:rPr>
        <w:t xml:space="preserve">       </w:t>
      </w:r>
      <w:r w:rsidR="00FC03F6" w:rsidRPr="00424377">
        <w:rPr>
          <w:rFonts w:ascii="Arial" w:hAnsi="Arial" w:cs="Arial"/>
          <w:sz w:val="24"/>
          <w:szCs w:val="24"/>
        </w:rPr>
        <w:t xml:space="preserve">5.4. Глава городского округа </w:t>
      </w:r>
      <w:r>
        <w:rPr>
          <w:rFonts w:ascii="Arial" w:hAnsi="Arial" w:cs="Arial"/>
          <w:sz w:val="24"/>
          <w:szCs w:val="24"/>
        </w:rPr>
        <w:t>Долгопрудный</w:t>
      </w:r>
      <w:r w:rsidR="00FC03F6" w:rsidRPr="00424377">
        <w:rPr>
          <w:rFonts w:ascii="Arial" w:hAnsi="Arial" w:cs="Arial"/>
          <w:sz w:val="24"/>
          <w:szCs w:val="24"/>
        </w:rPr>
        <w:t xml:space="preserve"> на основании заключения Комиссии направляет в установленном порядке необходимые документы о присвоении (изменении) или отказе в присвоении (изменении) наименования элементам улично-дорожной сети, элементам планировочной структуры в границах городского </w:t>
      </w:r>
      <w:r>
        <w:rPr>
          <w:rFonts w:ascii="Arial" w:hAnsi="Arial" w:cs="Arial"/>
          <w:sz w:val="24"/>
          <w:szCs w:val="24"/>
        </w:rPr>
        <w:t>Долгопрудный</w:t>
      </w:r>
      <w:r w:rsidR="004B0B69">
        <w:rPr>
          <w:rFonts w:ascii="Arial" w:hAnsi="Arial" w:cs="Arial"/>
          <w:sz w:val="24"/>
          <w:szCs w:val="24"/>
        </w:rPr>
        <w:t xml:space="preserve"> на рассмотрение Совета депутатов городского округа Долгопрудный</w:t>
      </w:r>
      <w:r w:rsidR="005851F3">
        <w:rPr>
          <w:rFonts w:ascii="Arial" w:hAnsi="Arial" w:cs="Arial"/>
          <w:sz w:val="24"/>
          <w:szCs w:val="24"/>
        </w:rPr>
        <w:t xml:space="preserve"> </w:t>
      </w:r>
      <w:r w:rsidR="00D70614">
        <w:rPr>
          <w:rFonts w:ascii="Arial" w:hAnsi="Arial" w:cs="Arial"/>
          <w:sz w:val="24"/>
          <w:szCs w:val="24"/>
        </w:rPr>
        <w:t>Московской области.</w:t>
      </w:r>
    </w:p>
    <w:p w14:paraId="2582F2D8" w14:textId="4D7E557C" w:rsidR="00FC03F6" w:rsidRDefault="00D5740C" w:rsidP="00B46DD7">
      <w:pPr>
        <w:spacing w:after="0" w:line="360" w:lineRule="auto"/>
        <w:jc w:val="both"/>
        <w:rPr>
          <w:rFonts w:ascii="Arial" w:hAnsi="Arial" w:cs="Arial"/>
          <w:sz w:val="24"/>
          <w:szCs w:val="24"/>
        </w:rPr>
      </w:pPr>
      <w:r>
        <w:rPr>
          <w:rFonts w:ascii="Arial" w:hAnsi="Arial" w:cs="Arial"/>
          <w:sz w:val="24"/>
          <w:szCs w:val="24"/>
        </w:rPr>
        <w:lastRenderedPageBreak/>
        <w:t xml:space="preserve">  </w:t>
      </w:r>
      <w:r w:rsidR="00B46DD7">
        <w:rPr>
          <w:rFonts w:ascii="Arial" w:hAnsi="Arial" w:cs="Arial"/>
          <w:sz w:val="24"/>
          <w:szCs w:val="24"/>
        </w:rPr>
        <w:t xml:space="preserve">       </w:t>
      </w:r>
      <w:r>
        <w:rPr>
          <w:rFonts w:ascii="Arial" w:hAnsi="Arial" w:cs="Arial"/>
          <w:sz w:val="24"/>
          <w:szCs w:val="24"/>
        </w:rPr>
        <w:t xml:space="preserve"> </w:t>
      </w:r>
      <w:r w:rsidR="00FC03F6" w:rsidRPr="00424377">
        <w:rPr>
          <w:rFonts w:ascii="Arial" w:hAnsi="Arial" w:cs="Arial"/>
          <w:sz w:val="24"/>
          <w:szCs w:val="24"/>
        </w:rPr>
        <w:t xml:space="preserve">5.5. Решение Совета депутатов городского округа </w:t>
      </w:r>
      <w:r>
        <w:rPr>
          <w:rFonts w:ascii="Arial" w:hAnsi="Arial" w:cs="Arial"/>
          <w:sz w:val="24"/>
          <w:szCs w:val="24"/>
        </w:rPr>
        <w:t>Долгопрудный</w:t>
      </w:r>
      <w:r w:rsidR="00FC03F6" w:rsidRPr="00424377">
        <w:rPr>
          <w:rFonts w:ascii="Arial" w:hAnsi="Arial" w:cs="Arial"/>
          <w:sz w:val="24"/>
          <w:szCs w:val="24"/>
        </w:rPr>
        <w:t xml:space="preserve"> о присвоении</w:t>
      </w:r>
      <w:r>
        <w:rPr>
          <w:rFonts w:ascii="Arial" w:hAnsi="Arial" w:cs="Arial"/>
          <w:sz w:val="24"/>
          <w:szCs w:val="24"/>
        </w:rPr>
        <w:t xml:space="preserve"> (</w:t>
      </w:r>
      <w:r w:rsidR="00FC03F6" w:rsidRPr="00424377">
        <w:rPr>
          <w:rFonts w:ascii="Arial" w:hAnsi="Arial" w:cs="Arial"/>
          <w:sz w:val="24"/>
          <w:szCs w:val="24"/>
        </w:rPr>
        <w:t>изменении)</w:t>
      </w:r>
      <w:r>
        <w:rPr>
          <w:rFonts w:ascii="Arial" w:hAnsi="Arial" w:cs="Arial"/>
          <w:sz w:val="24"/>
          <w:szCs w:val="24"/>
        </w:rPr>
        <w:t xml:space="preserve"> </w:t>
      </w:r>
      <w:r w:rsidR="00FC03F6" w:rsidRPr="00424377">
        <w:rPr>
          <w:rFonts w:ascii="Arial" w:hAnsi="Arial" w:cs="Arial"/>
          <w:sz w:val="24"/>
          <w:szCs w:val="24"/>
        </w:rPr>
        <w:t>наименования элементам улично-дорожной сети, элементам</w:t>
      </w:r>
      <w:r>
        <w:rPr>
          <w:rFonts w:ascii="Arial" w:hAnsi="Arial" w:cs="Arial"/>
          <w:sz w:val="24"/>
          <w:szCs w:val="24"/>
        </w:rPr>
        <w:t xml:space="preserve"> </w:t>
      </w:r>
      <w:r w:rsidR="00FC03F6" w:rsidRPr="00424377">
        <w:rPr>
          <w:rFonts w:ascii="Arial" w:hAnsi="Arial" w:cs="Arial"/>
          <w:sz w:val="24"/>
          <w:szCs w:val="24"/>
        </w:rPr>
        <w:t xml:space="preserve">планировочной структуры в границах городского округа </w:t>
      </w:r>
      <w:r>
        <w:rPr>
          <w:rFonts w:ascii="Arial" w:hAnsi="Arial" w:cs="Arial"/>
          <w:sz w:val="24"/>
          <w:szCs w:val="24"/>
        </w:rPr>
        <w:t>Долгопрудный</w:t>
      </w:r>
      <w:r w:rsidR="00FC03F6" w:rsidRPr="00424377">
        <w:rPr>
          <w:rFonts w:ascii="Arial" w:hAnsi="Arial" w:cs="Arial"/>
          <w:sz w:val="24"/>
          <w:szCs w:val="24"/>
        </w:rPr>
        <w:t xml:space="preserve"> или об отказе</w:t>
      </w:r>
      <w:r>
        <w:rPr>
          <w:rFonts w:ascii="Arial" w:hAnsi="Arial" w:cs="Arial"/>
          <w:sz w:val="24"/>
          <w:szCs w:val="24"/>
        </w:rPr>
        <w:t xml:space="preserve"> в </w:t>
      </w:r>
      <w:r w:rsidR="00FC03F6" w:rsidRPr="00424377">
        <w:rPr>
          <w:rFonts w:ascii="Arial" w:hAnsi="Arial" w:cs="Arial"/>
          <w:sz w:val="24"/>
          <w:szCs w:val="24"/>
        </w:rPr>
        <w:t xml:space="preserve">присвоении (изменении) наименования элементам улично-дорожной сети, элементам планировочной структуры в границах городского округа </w:t>
      </w:r>
      <w:r>
        <w:rPr>
          <w:rFonts w:ascii="Arial" w:hAnsi="Arial" w:cs="Arial"/>
          <w:sz w:val="24"/>
          <w:szCs w:val="24"/>
        </w:rPr>
        <w:t>Долгопрудный</w:t>
      </w:r>
      <w:r w:rsidR="00FC03F6" w:rsidRPr="00424377">
        <w:rPr>
          <w:rFonts w:ascii="Arial" w:hAnsi="Arial" w:cs="Arial"/>
          <w:sz w:val="24"/>
          <w:szCs w:val="24"/>
        </w:rPr>
        <w:t>, направляется</w:t>
      </w:r>
      <w:r w:rsidR="004100D4">
        <w:rPr>
          <w:rFonts w:ascii="Arial" w:hAnsi="Arial" w:cs="Arial"/>
          <w:sz w:val="24"/>
          <w:szCs w:val="24"/>
        </w:rPr>
        <w:t xml:space="preserve"> управлением архитектуры и строительства в адрес инициаторов</w:t>
      </w:r>
      <w:r w:rsidR="00FC03F6" w:rsidRPr="00424377">
        <w:rPr>
          <w:rFonts w:ascii="Arial" w:hAnsi="Arial" w:cs="Arial"/>
          <w:sz w:val="24"/>
          <w:szCs w:val="24"/>
        </w:rPr>
        <w:t xml:space="preserve"> в установленном порядк</w:t>
      </w:r>
      <w:r w:rsidR="00BC1191">
        <w:rPr>
          <w:rFonts w:ascii="Arial" w:hAnsi="Arial" w:cs="Arial"/>
          <w:sz w:val="24"/>
          <w:szCs w:val="24"/>
        </w:rPr>
        <w:t>е</w:t>
      </w:r>
      <w:r w:rsidR="004100D4">
        <w:rPr>
          <w:rFonts w:ascii="Arial" w:hAnsi="Arial" w:cs="Arial"/>
          <w:sz w:val="24"/>
          <w:szCs w:val="24"/>
        </w:rPr>
        <w:t>.</w:t>
      </w:r>
    </w:p>
    <w:p w14:paraId="2BAB034A" w14:textId="77777777" w:rsidR="004100D4" w:rsidRDefault="004100D4" w:rsidP="00424377">
      <w:pPr>
        <w:jc w:val="both"/>
        <w:rPr>
          <w:rFonts w:ascii="Arial" w:hAnsi="Arial" w:cs="Arial"/>
          <w:sz w:val="24"/>
          <w:szCs w:val="24"/>
        </w:rPr>
      </w:pPr>
    </w:p>
    <w:p w14:paraId="5AA9F7E9" w14:textId="77777777" w:rsidR="004100D4" w:rsidRPr="00424377" w:rsidRDefault="004100D4" w:rsidP="004100D4">
      <w:pPr>
        <w:jc w:val="both"/>
        <w:rPr>
          <w:rFonts w:ascii="Arial" w:hAnsi="Arial" w:cs="Arial"/>
          <w:sz w:val="24"/>
          <w:szCs w:val="24"/>
        </w:rPr>
      </w:pPr>
    </w:p>
    <w:sectPr w:rsidR="004100D4" w:rsidRPr="00424377" w:rsidSect="00B46DD7">
      <w:pgSz w:w="11906" w:h="16838"/>
      <w:pgMar w:top="1134"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04F4EB7"/>
    <w:multiLevelType w:val="hybridMultilevel"/>
    <w:tmpl w:val="EBE8BE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6607711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E01"/>
    <w:rsid w:val="00006162"/>
    <w:rsid w:val="0002386C"/>
    <w:rsid w:val="00134BFC"/>
    <w:rsid w:val="00153728"/>
    <w:rsid w:val="001726A9"/>
    <w:rsid w:val="00180D68"/>
    <w:rsid w:val="00182AE7"/>
    <w:rsid w:val="001D0118"/>
    <w:rsid w:val="001E2B5B"/>
    <w:rsid w:val="00247220"/>
    <w:rsid w:val="00281BB0"/>
    <w:rsid w:val="002C5021"/>
    <w:rsid w:val="003F3023"/>
    <w:rsid w:val="004100D4"/>
    <w:rsid w:val="00424377"/>
    <w:rsid w:val="0043162C"/>
    <w:rsid w:val="00480D46"/>
    <w:rsid w:val="004B0B69"/>
    <w:rsid w:val="004B2DCA"/>
    <w:rsid w:val="004D6B2D"/>
    <w:rsid w:val="004E73A9"/>
    <w:rsid w:val="004F18DA"/>
    <w:rsid w:val="005851F3"/>
    <w:rsid w:val="005B1E21"/>
    <w:rsid w:val="00655712"/>
    <w:rsid w:val="00662351"/>
    <w:rsid w:val="006D53C9"/>
    <w:rsid w:val="00741D3C"/>
    <w:rsid w:val="00782686"/>
    <w:rsid w:val="00791A12"/>
    <w:rsid w:val="007E5FAF"/>
    <w:rsid w:val="00904852"/>
    <w:rsid w:val="009160E8"/>
    <w:rsid w:val="009569E6"/>
    <w:rsid w:val="00A43BD4"/>
    <w:rsid w:val="00A64AB2"/>
    <w:rsid w:val="00A926C4"/>
    <w:rsid w:val="00AA4E01"/>
    <w:rsid w:val="00AF433D"/>
    <w:rsid w:val="00B00B7B"/>
    <w:rsid w:val="00B41EA2"/>
    <w:rsid w:val="00B46DD7"/>
    <w:rsid w:val="00B8507F"/>
    <w:rsid w:val="00BC1191"/>
    <w:rsid w:val="00BC3C07"/>
    <w:rsid w:val="00BE2EF7"/>
    <w:rsid w:val="00C049FC"/>
    <w:rsid w:val="00CA3564"/>
    <w:rsid w:val="00CB43CB"/>
    <w:rsid w:val="00CB7C67"/>
    <w:rsid w:val="00CF7126"/>
    <w:rsid w:val="00D5740C"/>
    <w:rsid w:val="00D70614"/>
    <w:rsid w:val="00E25D45"/>
    <w:rsid w:val="00ED69DB"/>
    <w:rsid w:val="00F93A09"/>
    <w:rsid w:val="00F95654"/>
    <w:rsid w:val="00FC03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E88E0"/>
  <w15:chartTrackingRefBased/>
  <w15:docId w15:val="{FCE8A355-7822-45B8-BA40-7F713D121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8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E2B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82AE7"/>
    <w:pPr>
      <w:spacing w:after="0" w:line="240" w:lineRule="auto"/>
    </w:pPr>
  </w:style>
  <w:style w:type="paragraph" w:styleId="a4">
    <w:name w:val="Balloon Text"/>
    <w:basedOn w:val="a"/>
    <w:link w:val="a5"/>
    <w:uiPriority w:val="99"/>
    <w:semiHidden/>
    <w:unhideWhenUsed/>
    <w:rsid w:val="00BC3C07"/>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BC3C07"/>
    <w:rPr>
      <w:rFonts w:ascii="Segoe UI" w:hAnsi="Segoe UI" w:cs="Segoe UI"/>
      <w:sz w:val="18"/>
      <w:szCs w:val="18"/>
    </w:rPr>
  </w:style>
  <w:style w:type="paragraph" w:styleId="a6">
    <w:name w:val="List Paragraph"/>
    <w:basedOn w:val="a"/>
    <w:uiPriority w:val="34"/>
    <w:qFormat/>
    <w:rsid w:val="00B46D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C77131-93EA-4A3F-B810-964A82BCD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2059</Words>
  <Characters>11737</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Борисова Елена Николаевна</dc:creator>
  <cp:keywords/>
  <dc:description/>
  <cp:lastModifiedBy>Шишкина Елена Анатольевна</cp:lastModifiedBy>
  <cp:revision>4</cp:revision>
  <cp:lastPrinted>2025-07-17T08:03:00Z</cp:lastPrinted>
  <dcterms:created xsi:type="dcterms:W3CDTF">2025-07-17T08:04:00Z</dcterms:created>
  <dcterms:modified xsi:type="dcterms:W3CDTF">2025-07-22T08:23:00Z</dcterms:modified>
</cp:coreProperties>
</file>